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8211" w14:textId="7F4EACB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 xml:space="preserve">FUNEAS </w:t>
      </w:r>
      <w:r w:rsidR="00195FC2" w:rsidRPr="00B067DE">
        <w:rPr>
          <w:rFonts w:ascii="Arial" w:hAnsi="Arial" w:cs="Arial"/>
          <w:b/>
          <w:bCs/>
        </w:rPr>
        <w:t>– FUNDAÇÃO ESTATAL DE ATENÇÃO EM SAÚDE DO PARANÁ</w:t>
      </w:r>
    </w:p>
    <w:p w14:paraId="2115012F" w14:textId="7777777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</w:p>
    <w:p w14:paraId="40CD053B" w14:textId="5CD600B6" w:rsidR="00F608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>AVISO DE APRESENTAÇ</w:t>
      </w:r>
      <w:r w:rsidR="009E5675" w:rsidRPr="00B067DE">
        <w:rPr>
          <w:rFonts w:ascii="Arial" w:hAnsi="Arial" w:cs="Arial"/>
          <w:b/>
          <w:bCs/>
        </w:rPr>
        <w:t>Ã</w:t>
      </w:r>
      <w:r w:rsidRPr="00B067DE">
        <w:rPr>
          <w:rFonts w:ascii="Arial" w:hAnsi="Arial" w:cs="Arial"/>
          <w:b/>
          <w:bCs/>
        </w:rPr>
        <w:t>O DE PROPOSTAS</w:t>
      </w:r>
      <w:r w:rsidR="00CE11B6" w:rsidRPr="00B067DE">
        <w:rPr>
          <w:rFonts w:ascii="Arial" w:hAnsi="Arial" w:cs="Arial"/>
          <w:b/>
          <w:bCs/>
        </w:rPr>
        <w:t xml:space="preserve"> DE PREÇOS</w:t>
      </w:r>
      <w:r w:rsidRPr="00B067DE">
        <w:rPr>
          <w:rFonts w:ascii="Arial" w:hAnsi="Arial" w:cs="Arial"/>
          <w:b/>
          <w:bCs/>
        </w:rPr>
        <w:t xml:space="preserve"> PARA PROCESSO DE DISPENSA DE LICITAÇÃO</w:t>
      </w:r>
    </w:p>
    <w:p w14:paraId="0AFD6AF4" w14:textId="0844F114" w:rsidR="002F74B6" w:rsidRPr="00B067DE" w:rsidRDefault="002F74B6" w:rsidP="002F74B6">
      <w:pPr>
        <w:spacing w:after="0"/>
        <w:rPr>
          <w:rFonts w:ascii="Arial" w:hAnsi="Arial" w:cs="Arial"/>
        </w:rPr>
      </w:pPr>
    </w:p>
    <w:p w14:paraId="7207D5BE" w14:textId="065F4D70" w:rsidR="00734A8F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Torna-se público o aviso de </w:t>
      </w:r>
      <w:r w:rsidR="00CE11B6" w:rsidRPr="00B067DE">
        <w:rPr>
          <w:rFonts w:ascii="Arial" w:hAnsi="Arial" w:cs="Arial"/>
        </w:rPr>
        <w:t>aquisição/</w:t>
      </w:r>
      <w:r w:rsidRPr="00B067DE">
        <w:rPr>
          <w:rFonts w:ascii="Arial" w:hAnsi="Arial" w:cs="Arial"/>
        </w:rPr>
        <w:t>contratação</w:t>
      </w:r>
      <w:r w:rsidR="00CE11B6" w:rsidRPr="00B067DE">
        <w:rPr>
          <w:rFonts w:ascii="Arial" w:hAnsi="Arial" w:cs="Arial"/>
        </w:rPr>
        <w:t xml:space="preserve"> d</w:t>
      </w:r>
      <w:r w:rsidR="00901740">
        <w:rPr>
          <w:rFonts w:ascii="Arial" w:hAnsi="Arial" w:cs="Arial"/>
        </w:rPr>
        <w:t>o</w:t>
      </w:r>
      <w:r w:rsidR="005D01A8">
        <w:rPr>
          <w:rFonts w:ascii="Arial" w:hAnsi="Arial" w:cs="Arial"/>
        </w:rPr>
        <w:t>s</w:t>
      </w:r>
      <w:r w:rsidR="00CE11B6" w:rsidRPr="00B067DE">
        <w:rPr>
          <w:rFonts w:ascii="Arial" w:hAnsi="Arial" w:cs="Arial"/>
        </w:rPr>
        <w:t xml:space="preserve"> medicamento</w:t>
      </w:r>
      <w:r w:rsidR="005D01A8">
        <w:rPr>
          <w:rFonts w:ascii="Arial" w:hAnsi="Arial" w:cs="Arial"/>
        </w:rPr>
        <w:t>s</w:t>
      </w:r>
      <w:r w:rsidR="00DF0D33">
        <w:rPr>
          <w:rFonts w:ascii="Arial" w:hAnsi="Arial" w:cs="Arial"/>
        </w:rPr>
        <w:t xml:space="preserve"> </w:t>
      </w:r>
      <w:r w:rsidR="00577E0D">
        <w:rPr>
          <w:rFonts w:ascii="Arial" w:hAnsi="Arial" w:cs="Arial"/>
        </w:rPr>
        <w:t>2</w:t>
      </w:r>
      <w:r w:rsidR="00901740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por dispensa de licitação, com fundamento no inciso V do art. 24 da Lei Federal nº 8.666/93, para o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 xml:space="preserve"> seguinte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 xml:space="preserve"> lote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>/ite</w:t>
      </w:r>
      <w:r w:rsidR="005D01A8">
        <w:rPr>
          <w:rFonts w:ascii="Arial" w:hAnsi="Arial" w:cs="Arial"/>
        </w:rPr>
        <w:t>ns</w:t>
      </w:r>
      <w:r w:rsidR="006B3C9A" w:rsidRPr="00B067DE">
        <w:rPr>
          <w:rFonts w:ascii="Arial" w:hAnsi="Arial" w:cs="Arial"/>
        </w:rPr>
        <w:t xml:space="preserve"> deserto</w:t>
      </w:r>
      <w:r w:rsidR="005D01A8">
        <w:rPr>
          <w:rFonts w:ascii="Arial" w:hAnsi="Arial" w:cs="Arial"/>
        </w:rPr>
        <w:t>s</w:t>
      </w:r>
      <w:r w:rsidR="006B3C9A" w:rsidRPr="00B067DE">
        <w:rPr>
          <w:rFonts w:ascii="Arial" w:hAnsi="Arial" w:cs="Arial"/>
        </w:rPr>
        <w:t xml:space="preserve"> do Processo Licitatório na modalidade de Pregão Eletrônico – Edita</w:t>
      </w:r>
      <w:r w:rsidR="00901740">
        <w:rPr>
          <w:rFonts w:ascii="Arial" w:hAnsi="Arial" w:cs="Arial"/>
        </w:rPr>
        <w:t>l</w:t>
      </w:r>
      <w:r w:rsidR="006B3C9A" w:rsidRPr="00B067DE">
        <w:rPr>
          <w:rFonts w:ascii="Arial" w:hAnsi="Arial" w:cs="Arial"/>
        </w:rPr>
        <w:t xml:space="preserve"> nº</w:t>
      </w:r>
      <w:r w:rsidR="005F7D8B" w:rsidRPr="00B067DE">
        <w:rPr>
          <w:rFonts w:ascii="Arial" w:hAnsi="Arial" w:cs="Arial"/>
        </w:rPr>
        <w:t xml:space="preserve">: </w:t>
      </w:r>
      <w:r w:rsidR="00C862CC" w:rsidRPr="003E474B">
        <w:rPr>
          <w:rFonts w:ascii="Arial" w:hAnsi="Arial" w:cs="Arial"/>
        </w:rPr>
        <w:t xml:space="preserve">PE </w:t>
      </w:r>
      <w:r w:rsidR="00901740">
        <w:rPr>
          <w:rFonts w:ascii="Arial" w:hAnsi="Arial" w:cs="Arial"/>
        </w:rPr>
        <w:t>1</w:t>
      </w:r>
      <w:r w:rsidR="009F1A2E">
        <w:rPr>
          <w:rFonts w:ascii="Arial" w:hAnsi="Arial" w:cs="Arial"/>
        </w:rPr>
        <w:t>99</w:t>
      </w:r>
      <w:r w:rsidR="00C862CC" w:rsidRPr="003E474B">
        <w:rPr>
          <w:rFonts w:ascii="Arial" w:hAnsi="Arial" w:cs="Arial"/>
        </w:rPr>
        <w:t>/202</w:t>
      </w:r>
      <w:r w:rsidR="00901740">
        <w:rPr>
          <w:rFonts w:ascii="Arial" w:hAnsi="Arial" w:cs="Arial"/>
        </w:rPr>
        <w:t>2</w:t>
      </w:r>
      <w:r w:rsidR="00AC049A">
        <w:rPr>
          <w:rFonts w:ascii="Arial" w:hAnsi="Arial" w:cs="Arial"/>
        </w:rPr>
        <w:t xml:space="preserve"> – Lote</w:t>
      </w:r>
      <w:r w:rsidR="00DF0D33">
        <w:rPr>
          <w:rFonts w:ascii="Arial" w:hAnsi="Arial" w:cs="Arial"/>
        </w:rPr>
        <w:t xml:space="preserve"> 02, 03, </w:t>
      </w:r>
      <w:r w:rsidR="009F1A2E">
        <w:rPr>
          <w:rFonts w:ascii="Arial" w:hAnsi="Arial" w:cs="Arial"/>
        </w:rPr>
        <w:t>05, 07, 09, 10, 13, 14, 15, 19, 20, 21 e 24</w:t>
      </w:r>
      <w:r w:rsidR="00DF0D33">
        <w:rPr>
          <w:rFonts w:ascii="Arial" w:hAnsi="Arial" w:cs="Arial"/>
        </w:rPr>
        <w:t xml:space="preserve"> </w:t>
      </w:r>
      <w:r w:rsidR="00AC049A">
        <w:rPr>
          <w:rFonts w:ascii="Arial" w:hAnsi="Arial" w:cs="Arial"/>
        </w:rPr>
        <w:t xml:space="preserve">– </w:t>
      </w:r>
      <w:r w:rsidR="00AC049A" w:rsidRPr="00744856">
        <w:rPr>
          <w:rFonts w:ascii="Arial" w:hAnsi="Arial" w:cs="Arial"/>
          <w:b/>
        </w:rPr>
        <w:t>P</w:t>
      </w:r>
      <w:r w:rsidR="00DF0D33" w:rsidRPr="00744856">
        <w:rPr>
          <w:rFonts w:ascii="Arial" w:hAnsi="Arial" w:cs="Arial"/>
          <w:b/>
        </w:rPr>
        <w:t>E</w:t>
      </w:r>
      <w:r w:rsidR="00AC049A" w:rsidRPr="00744856">
        <w:rPr>
          <w:rFonts w:ascii="Arial" w:hAnsi="Arial" w:cs="Arial"/>
          <w:b/>
        </w:rPr>
        <w:t>.</w:t>
      </w:r>
      <w:r w:rsidR="007B698E" w:rsidRPr="00744856">
        <w:rPr>
          <w:rFonts w:ascii="Arial" w:hAnsi="Arial" w:cs="Arial"/>
          <w:b/>
        </w:rPr>
        <w:t xml:space="preserve"> </w:t>
      </w:r>
      <w:r w:rsidR="00DF0D33" w:rsidRPr="00744856">
        <w:rPr>
          <w:rFonts w:ascii="Arial" w:hAnsi="Arial" w:cs="Arial"/>
          <w:b/>
        </w:rPr>
        <w:t>19.909.020-0</w:t>
      </w:r>
      <w:r w:rsidR="00871646" w:rsidRPr="00744856">
        <w:rPr>
          <w:rFonts w:ascii="Arial" w:hAnsi="Arial" w:cs="Arial"/>
          <w:b/>
        </w:rPr>
        <w:t>.</w:t>
      </w:r>
    </w:p>
    <w:p w14:paraId="4AAB685C" w14:textId="77777777" w:rsidR="005F7D8B" w:rsidRPr="00B067DE" w:rsidRDefault="005F7D8B" w:rsidP="00671661">
      <w:pPr>
        <w:spacing w:after="0"/>
        <w:jc w:val="both"/>
        <w:rPr>
          <w:rFonts w:ascii="Arial" w:hAnsi="Arial" w:cs="Arial"/>
        </w:rPr>
      </w:pPr>
    </w:p>
    <w:p w14:paraId="1D6E1A5D" w14:textId="63206343" w:rsidR="002F74B6" w:rsidRPr="008D3AEA" w:rsidRDefault="00671661" w:rsidP="00671661">
      <w:pPr>
        <w:spacing w:after="0"/>
        <w:jc w:val="both"/>
        <w:rPr>
          <w:rFonts w:ascii="Arial" w:hAnsi="Arial" w:cs="Arial"/>
          <w:b/>
        </w:rPr>
      </w:pPr>
      <w:r w:rsidRPr="008D3AEA">
        <w:rPr>
          <w:rFonts w:ascii="Arial" w:hAnsi="Arial" w:cs="Arial"/>
          <w:b/>
        </w:rPr>
        <w:t>Descrição resumida das quantidades e produtos:</w:t>
      </w:r>
    </w:p>
    <w:p w14:paraId="290E4BF6" w14:textId="19265445" w:rsidR="00202B55" w:rsidRPr="009A7984" w:rsidRDefault="009F1A2E" w:rsidP="006716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A7984">
        <w:rPr>
          <w:rFonts w:ascii="Arial" w:hAnsi="Arial" w:cs="Arial"/>
        </w:rPr>
        <w:t xml:space="preserve">66 unidades - </w:t>
      </w:r>
      <w:r w:rsidRPr="009A7984">
        <w:rPr>
          <w:rFonts w:ascii="Arial" w:hAnsi="Arial" w:cs="Arial"/>
          <w:color w:val="000000"/>
          <w:shd w:val="clear" w:color="auto" w:fill="FFFFFF"/>
        </w:rPr>
        <w:t>Ácido Ascórbico (Vitamina C), 200 mg/ml, Solução gotas, Frasco gotejador de plástico opaco, 20 a 30 ml;</w:t>
      </w:r>
    </w:p>
    <w:p w14:paraId="6E7B9941" w14:textId="6E59C783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A7984">
        <w:rPr>
          <w:rFonts w:ascii="Arial" w:hAnsi="Arial" w:cs="Arial"/>
        </w:rPr>
        <w:t xml:space="preserve">3.549 unidades -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Amicacina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>, Sulfato, 250 mg/ml (500 mg), Solução injetável, Ampola, 2 ml;</w:t>
      </w:r>
    </w:p>
    <w:p w14:paraId="0547D7E4" w14:textId="3B1128B6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A7984">
        <w:rPr>
          <w:rFonts w:ascii="Arial" w:hAnsi="Arial" w:cs="Arial"/>
        </w:rPr>
        <w:t xml:space="preserve">1.560 unidades -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Amicacina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>, Sulfato, 50 mg/ml (100 mg), Solução injetável, Ampola, 2 ml;</w:t>
      </w:r>
    </w:p>
    <w:p w14:paraId="1C53ADCE" w14:textId="7A3EC1B2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A7984">
        <w:rPr>
          <w:rFonts w:ascii="Arial" w:hAnsi="Arial" w:cs="Arial"/>
        </w:rPr>
        <w:t xml:space="preserve">240 unidades - </w:t>
      </w:r>
      <w:r w:rsidRPr="009A7984">
        <w:rPr>
          <w:rFonts w:ascii="Arial" w:hAnsi="Arial" w:cs="Arial"/>
          <w:color w:val="000000"/>
          <w:shd w:val="clear" w:color="auto" w:fill="FFFFFF"/>
        </w:rPr>
        <w:t>Ampicilina, 500 mg, Cápsula/Comprimido, Blister;</w:t>
      </w:r>
    </w:p>
    <w:p w14:paraId="5499B868" w14:textId="6C04ADD4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A7984">
        <w:rPr>
          <w:rFonts w:ascii="Arial" w:hAnsi="Arial" w:cs="Arial"/>
          <w:color w:val="000000"/>
          <w:shd w:val="clear" w:color="auto" w:fill="FFFFFF"/>
        </w:rPr>
        <w:t xml:space="preserve">30 unidades -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Benzidamina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 xml:space="preserve">, Cloridrato, 1,5 mg/ml,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Colutório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>, Frasco, 150 ml;</w:t>
      </w:r>
    </w:p>
    <w:p w14:paraId="0A8D99F3" w14:textId="05A9B318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A7984">
        <w:rPr>
          <w:rFonts w:ascii="Arial" w:hAnsi="Arial" w:cs="Arial"/>
          <w:color w:val="000000"/>
          <w:shd w:val="clear" w:color="auto" w:fill="FFFFFF"/>
        </w:rPr>
        <w:t xml:space="preserve">180 unidades - Benzilpenicilina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Benzatina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 xml:space="preserve">, 600.000 UI, Pó para suspensão injetável, Frasco-ampola, </w:t>
      </w:r>
      <w:r w:rsidR="0005638E" w:rsidRPr="009A7984">
        <w:rPr>
          <w:rFonts w:ascii="Arial" w:hAnsi="Arial" w:cs="Arial"/>
          <w:color w:val="000000"/>
          <w:shd w:val="clear" w:color="auto" w:fill="FFFFFF"/>
        </w:rPr>
        <w:t>diluente</w:t>
      </w:r>
      <w:r w:rsidRPr="009A7984">
        <w:rPr>
          <w:rFonts w:ascii="Arial" w:hAnsi="Arial" w:cs="Arial"/>
          <w:color w:val="000000"/>
          <w:shd w:val="clear" w:color="auto" w:fill="FFFFFF"/>
        </w:rPr>
        <w:t>, 4 ml;</w:t>
      </w:r>
    </w:p>
    <w:p w14:paraId="5DB68510" w14:textId="2C7B5722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A7984">
        <w:rPr>
          <w:rFonts w:ascii="Arial" w:hAnsi="Arial" w:cs="Arial"/>
          <w:color w:val="000000"/>
          <w:shd w:val="clear" w:color="auto" w:fill="FFFFFF"/>
        </w:rPr>
        <w:t xml:space="preserve">3.144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Betametasona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 xml:space="preserve">, Acetato +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Betametasona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 xml:space="preserve">, Fosfato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Dissódico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>, 3 + 3 mg/ml, Suspensão injetável, Ampola, 1 ml;</w:t>
      </w:r>
    </w:p>
    <w:p w14:paraId="12CA7BCF" w14:textId="43B62E5C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A7984">
        <w:rPr>
          <w:rFonts w:ascii="Arial" w:hAnsi="Arial" w:cs="Arial"/>
          <w:color w:val="000000"/>
          <w:shd w:val="clear" w:color="auto" w:fill="FFFFFF"/>
        </w:rPr>
        <w:t xml:space="preserve">60 unidades Bismuto,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Galato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 xml:space="preserve"> Básico + Óxido de Zinco, 1,5 + 45 mg/g, Gel, Frasco, 100 g;</w:t>
      </w:r>
    </w:p>
    <w:p w14:paraId="652AB363" w14:textId="4678093E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A7984">
        <w:rPr>
          <w:rFonts w:ascii="Arial" w:hAnsi="Arial" w:cs="Arial"/>
        </w:rPr>
        <w:t xml:space="preserve">1.968 unidades -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Budesonida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>, 0,25 mg/ml, Suspensão para nebulização, Frasco, 2 ml;</w:t>
      </w:r>
    </w:p>
    <w:p w14:paraId="06076612" w14:textId="24269853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A7984">
        <w:rPr>
          <w:rFonts w:ascii="Arial" w:hAnsi="Arial" w:cs="Arial"/>
        </w:rPr>
        <w:t xml:space="preserve">60 unidades -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Cisatracúrio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Besilato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>, 2 mg/ml (20 mg), Solução injetável, Ampola/Frasco- ampola, 10 ml;</w:t>
      </w:r>
    </w:p>
    <w:p w14:paraId="77AE75A0" w14:textId="52C7E62B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A7984">
        <w:rPr>
          <w:rFonts w:ascii="Arial" w:hAnsi="Arial" w:cs="Arial"/>
        </w:rPr>
        <w:t xml:space="preserve">1.680 unidades - </w:t>
      </w:r>
      <w:r w:rsidRPr="009A7984">
        <w:rPr>
          <w:rFonts w:ascii="Arial" w:hAnsi="Arial" w:cs="Arial"/>
          <w:color w:val="000000"/>
          <w:shd w:val="clear" w:color="auto" w:fill="FFFFFF"/>
        </w:rPr>
        <w:t xml:space="preserve">Cloreto de Potássio, 60 mg/ml (6%), Solução oral, Frasco, </w:t>
      </w:r>
      <w:proofErr w:type="spellStart"/>
      <w:r w:rsidRPr="009A7984">
        <w:rPr>
          <w:rFonts w:ascii="Arial" w:hAnsi="Arial" w:cs="Arial"/>
          <w:color w:val="000000"/>
          <w:shd w:val="clear" w:color="auto" w:fill="FFFFFF"/>
        </w:rPr>
        <w:t>mín</w:t>
      </w:r>
      <w:proofErr w:type="spellEnd"/>
      <w:r w:rsidRPr="009A7984">
        <w:rPr>
          <w:rFonts w:ascii="Arial" w:hAnsi="Arial" w:cs="Arial"/>
          <w:color w:val="000000"/>
          <w:shd w:val="clear" w:color="auto" w:fill="FFFFFF"/>
        </w:rPr>
        <w:t xml:space="preserve"> 150 ml, Copo/Seringa Dosadora;</w:t>
      </w:r>
    </w:p>
    <w:p w14:paraId="59D5F375" w14:textId="049D1007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</w:rPr>
      </w:pPr>
      <w:r w:rsidRPr="009A7984">
        <w:rPr>
          <w:rFonts w:ascii="Arial" w:hAnsi="Arial" w:cs="Arial"/>
        </w:rPr>
        <w:t xml:space="preserve">2.700 unidades - </w:t>
      </w:r>
      <w:r w:rsidRPr="009A7984">
        <w:rPr>
          <w:rFonts w:ascii="Arial" w:hAnsi="Arial" w:cs="Arial"/>
          <w:color w:val="000000"/>
        </w:rPr>
        <w:t>Cloreto de Potássio, 600 mg, Comprimido revestido, Blister;</w:t>
      </w:r>
    </w:p>
    <w:p w14:paraId="187C920B" w14:textId="2C5CFF9A" w:rsidR="009F1A2E" w:rsidRPr="009A7984" w:rsidRDefault="009F1A2E" w:rsidP="00671661">
      <w:pPr>
        <w:spacing w:after="0"/>
        <w:jc w:val="both"/>
        <w:rPr>
          <w:rFonts w:ascii="Arial" w:hAnsi="Arial" w:cs="Arial"/>
          <w:color w:val="000000"/>
        </w:rPr>
      </w:pPr>
      <w:r w:rsidRPr="009A7984">
        <w:rPr>
          <w:rFonts w:ascii="Arial" w:hAnsi="Arial" w:cs="Arial"/>
        </w:rPr>
        <w:t xml:space="preserve">252 unidades - </w:t>
      </w:r>
      <w:proofErr w:type="spellStart"/>
      <w:r w:rsidRPr="009A7984">
        <w:rPr>
          <w:rFonts w:ascii="Arial" w:hAnsi="Arial" w:cs="Arial"/>
          <w:color w:val="000000"/>
        </w:rPr>
        <w:t>Dexametasona</w:t>
      </w:r>
      <w:proofErr w:type="spellEnd"/>
      <w:r w:rsidRPr="009A7984">
        <w:rPr>
          <w:rFonts w:ascii="Arial" w:hAnsi="Arial" w:cs="Arial"/>
          <w:color w:val="000000"/>
        </w:rPr>
        <w:t>, 0,1 mg/ml, Elixir, Frasco, 100 ml</w:t>
      </w:r>
      <w:r w:rsidR="00FD4D89"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1B7C831D" w14:textId="1F7E1916" w:rsidR="004453F6" w:rsidRDefault="004453F6" w:rsidP="00671661">
      <w:pPr>
        <w:spacing w:after="0"/>
        <w:jc w:val="both"/>
        <w:rPr>
          <w:rFonts w:ascii="Arial" w:hAnsi="Arial" w:cs="Arial"/>
        </w:rPr>
      </w:pPr>
    </w:p>
    <w:p w14:paraId="4395210E" w14:textId="77777777" w:rsidR="009A7984" w:rsidRPr="00B067DE" w:rsidRDefault="009A7984" w:rsidP="00671661">
      <w:pPr>
        <w:spacing w:after="0"/>
        <w:jc w:val="both"/>
        <w:rPr>
          <w:rFonts w:ascii="Arial" w:hAnsi="Arial" w:cs="Arial"/>
        </w:rPr>
      </w:pPr>
    </w:p>
    <w:p w14:paraId="6DD89EE4" w14:textId="44177B59" w:rsidR="00195FC2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Os interessados em apresentar proposta de preços e</w:t>
      </w:r>
      <w:r w:rsidR="0015470A" w:rsidRPr="00B067DE">
        <w:rPr>
          <w:rFonts w:ascii="Arial" w:hAnsi="Arial" w:cs="Arial"/>
        </w:rPr>
        <w:t>/ou</w:t>
      </w:r>
      <w:r w:rsidRPr="00B067DE">
        <w:rPr>
          <w:rFonts w:ascii="Arial" w:hAnsi="Arial" w:cs="Arial"/>
        </w:rPr>
        <w:t xml:space="preserve"> tomar ciência das condições</w:t>
      </w:r>
      <w:r w:rsidR="00671661" w:rsidRPr="00B067DE">
        <w:rPr>
          <w:rFonts w:ascii="Arial" w:hAnsi="Arial" w:cs="Arial"/>
        </w:rPr>
        <w:t>/exigências</w:t>
      </w:r>
      <w:r w:rsidRPr="00B067DE">
        <w:rPr>
          <w:rFonts w:ascii="Arial" w:hAnsi="Arial" w:cs="Arial"/>
        </w:rPr>
        <w:t xml:space="preserve"> técnicas, administrativas e financeiras da contratação</w:t>
      </w:r>
      <w:r w:rsidR="00671661" w:rsidRPr="00B067DE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</w:t>
      </w:r>
      <w:r w:rsidR="00671661" w:rsidRPr="00B067DE">
        <w:rPr>
          <w:rFonts w:ascii="Arial" w:hAnsi="Arial" w:cs="Arial"/>
        </w:rPr>
        <w:t xml:space="preserve">poderão acessar o termo de referência completo no sítio eletrônico da FUNEAS </w:t>
      </w:r>
      <w:hyperlink r:id="rId6" w:history="1">
        <w:r w:rsidR="00671661" w:rsidRPr="00B067DE">
          <w:rPr>
            <w:rStyle w:val="Hyperlink"/>
            <w:rFonts w:ascii="Arial" w:hAnsi="Arial" w:cs="Arial"/>
          </w:rPr>
          <w:t>www.funeas.pr.gov.br</w:t>
        </w:r>
      </w:hyperlink>
      <w:r w:rsidR="00671661" w:rsidRPr="00B067DE">
        <w:rPr>
          <w:rFonts w:ascii="Arial" w:hAnsi="Arial" w:cs="Arial"/>
        </w:rPr>
        <w:t xml:space="preserve"> ou enviar e-mail para </w:t>
      </w:r>
      <w:r w:rsidR="009C42D1">
        <w:rPr>
          <w:rFonts w:ascii="Arial" w:hAnsi="Arial" w:cs="Arial"/>
          <w:color w:val="4472C4" w:themeColor="accent1"/>
          <w:u w:val="single"/>
        </w:rPr>
        <w:t>suprimentos.</w:t>
      </w:r>
      <w:r w:rsidR="00D8509D" w:rsidRPr="00B067DE">
        <w:rPr>
          <w:rFonts w:ascii="Arial" w:hAnsi="Arial" w:cs="Arial"/>
          <w:color w:val="4472C4" w:themeColor="accent1"/>
          <w:u w:val="single"/>
        </w:rPr>
        <w:t>hrs@</w:t>
      </w:r>
      <w:hyperlink r:id="rId7" w:history="1">
        <w:r w:rsidR="00D8509D" w:rsidRPr="00B067DE">
          <w:rPr>
            <w:rStyle w:val="Hyperlink"/>
            <w:rFonts w:ascii="Arial" w:hAnsi="Arial" w:cs="Arial"/>
            <w:color w:val="4472C4" w:themeColor="accent1"/>
          </w:rPr>
          <w:t>gmail.com</w:t>
        </w:r>
      </w:hyperlink>
      <w:r w:rsidR="00671661" w:rsidRPr="00B067DE">
        <w:rPr>
          <w:rFonts w:ascii="Arial" w:hAnsi="Arial" w:cs="Arial"/>
        </w:rPr>
        <w:t xml:space="preserve">. O período </w:t>
      </w:r>
      <w:r w:rsidR="00CE11B6" w:rsidRPr="00B067DE">
        <w:rPr>
          <w:rFonts w:ascii="Arial" w:hAnsi="Arial" w:cs="Arial"/>
        </w:rPr>
        <w:t>de</w:t>
      </w:r>
      <w:r w:rsidR="00671661" w:rsidRPr="00B067DE">
        <w:rPr>
          <w:rFonts w:ascii="Arial" w:hAnsi="Arial" w:cs="Arial"/>
        </w:rPr>
        <w:t xml:space="preserve"> apresentação de propostas aos interessados é de </w:t>
      </w:r>
      <w:r w:rsidR="00C74AAF">
        <w:rPr>
          <w:rFonts w:ascii="Arial" w:hAnsi="Arial" w:cs="Arial"/>
        </w:rPr>
        <w:t>8</w:t>
      </w:r>
      <w:r w:rsidR="00671661" w:rsidRPr="00C74AAF">
        <w:rPr>
          <w:rFonts w:ascii="Arial" w:hAnsi="Arial" w:cs="Arial"/>
        </w:rPr>
        <w:t xml:space="preserve"> (</w:t>
      </w:r>
      <w:r w:rsidR="00C74AAF">
        <w:rPr>
          <w:rFonts w:ascii="Arial" w:hAnsi="Arial" w:cs="Arial"/>
        </w:rPr>
        <w:t>oito</w:t>
      </w:r>
      <w:r w:rsidR="00671661" w:rsidRPr="00C74AAF">
        <w:rPr>
          <w:rFonts w:ascii="Arial" w:hAnsi="Arial" w:cs="Arial"/>
        </w:rPr>
        <w:t>)</w:t>
      </w:r>
      <w:r w:rsidR="00671661" w:rsidRPr="00B067DE">
        <w:rPr>
          <w:rFonts w:ascii="Arial" w:hAnsi="Arial" w:cs="Arial"/>
        </w:rPr>
        <w:t xml:space="preserve"> dias</w:t>
      </w:r>
      <w:r w:rsidR="00CE11B6" w:rsidRPr="00B067DE">
        <w:rPr>
          <w:rFonts w:ascii="Arial" w:hAnsi="Arial" w:cs="Arial"/>
        </w:rPr>
        <w:t xml:space="preserve">, considerando a </w:t>
      </w:r>
      <w:proofErr w:type="spellStart"/>
      <w:r w:rsidR="00CE11B6" w:rsidRPr="00B067DE">
        <w:rPr>
          <w:rFonts w:ascii="Arial" w:hAnsi="Arial" w:cs="Arial"/>
        </w:rPr>
        <w:t>emergencialidade</w:t>
      </w:r>
      <w:proofErr w:type="spellEnd"/>
      <w:r w:rsidR="00671661" w:rsidRPr="00B067DE">
        <w:rPr>
          <w:rFonts w:ascii="Arial" w:hAnsi="Arial" w:cs="Arial"/>
        </w:rPr>
        <w:t xml:space="preserve">, sendo </w:t>
      </w:r>
      <w:r w:rsidR="00794926">
        <w:rPr>
          <w:rFonts w:ascii="Arial" w:hAnsi="Arial" w:cs="Arial"/>
        </w:rPr>
        <w:t>1</w:t>
      </w:r>
      <w:r w:rsidR="00895E92">
        <w:rPr>
          <w:rFonts w:ascii="Arial" w:hAnsi="Arial" w:cs="Arial"/>
        </w:rPr>
        <w:t>4</w:t>
      </w:r>
      <w:r w:rsidR="00671661" w:rsidRPr="00C74AAF">
        <w:rPr>
          <w:rFonts w:ascii="Arial" w:hAnsi="Arial" w:cs="Arial"/>
        </w:rPr>
        <w:t xml:space="preserve"> de </w:t>
      </w:r>
      <w:r w:rsidR="00C74AAF">
        <w:rPr>
          <w:rFonts w:ascii="Arial" w:hAnsi="Arial" w:cs="Arial"/>
        </w:rPr>
        <w:t>setembro</w:t>
      </w:r>
      <w:r w:rsidR="00671661" w:rsidRPr="00C74AAF">
        <w:rPr>
          <w:rFonts w:ascii="Arial" w:hAnsi="Arial" w:cs="Arial"/>
        </w:rPr>
        <w:t xml:space="preserve"> de 202</w:t>
      </w:r>
      <w:r w:rsidR="009742DD" w:rsidRPr="00C74AAF">
        <w:rPr>
          <w:rFonts w:ascii="Arial" w:hAnsi="Arial" w:cs="Arial"/>
        </w:rPr>
        <w:t>2</w:t>
      </w:r>
      <w:r w:rsidR="00671661" w:rsidRPr="00C74AAF">
        <w:rPr>
          <w:rFonts w:ascii="Arial" w:hAnsi="Arial" w:cs="Arial"/>
        </w:rPr>
        <w:t xml:space="preserve"> a </w:t>
      </w:r>
      <w:r w:rsidR="00794926">
        <w:rPr>
          <w:rFonts w:ascii="Arial" w:hAnsi="Arial" w:cs="Arial"/>
        </w:rPr>
        <w:t>2</w:t>
      </w:r>
      <w:r w:rsidR="00895E92">
        <w:rPr>
          <w:rFonts w:ascii="Arial" w:hAnsi="Arial" w:cs="Arial"/>
        </w:rPr>
        <w:t>2</w:t>
      </w:r>
      <w:r w:rsidR="00671661" w:rsidRPr="00C74AAF">
        <w:rPr>
          <w:rFonts w:ascii="Arial" w:hAnsi="Arial" w:cs="Arial"/>
        </w:rPr>
        <w:t xml:space="preserve"> de </w:t>
      </w:r>
      <w:r w:rsidR="00C74AAF">
        <w:rPr>
          <w:rFonts w:ascii="Arial" w:hAnsi="Arial" w:cs="Arial"/>
        </w:rPr>
        <w:t>setembro</w:t>
      </w:r>
      <w:r w:rsidR="00671661" w:rsidRPr="00C74AAF">
        <w:rPr>
          <w:rFonts w:ascii="Arial" w:hAnsi="Arial" w:cs="Arial"/>
        </w:rPr>
        <w:t xml:space="preserve"> de 202</w:t>
      </w:r>
      <w:r w:rsidR="00140142" w:rsidRPr="00C74AAF">
        <w:rPr>
          <w:rFonts w:ascii="Arial" w:hAnsi="Arial" w:cs="Arial"/>
        </w:rPr>
        <w:t>2</w:t>
      </w:r>
      <w:r w:rsidR="00671661" w:rsidRPr="00C74AAF">
        <w:rPr>
          <w:rFonts w:ascii="Arial" w:hAnsi="Arial" w:cs="Arial"/>
        </w:rPr>
        <w:t>.</w:t>
      </w:r>
    </w:p>
    <w:p w14:paraId="4575E09E" w14:textId="5636F1B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14E44EBB" w14:textId="3C73AB5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Mais informações podem ser obtidas pelo telefone </w:t>
      </w:r>
      <w:r w:rsidR="00BA46D8">
        <w:rPr>
          <w:rFonts w:ascii="Arial" w:hAnsi="Arial" w:cs="Arial"/>
        </w:rPr>
        <w:t>(</w:t>
      </w:r>
      <w:r w:rsidRPr="00B067DE">
        <w:rPr>
          <w:rFonts w:ascii="Arial" w:hAnsi="Arial" w:cs="Arial"/>
        </w:rPr>
        <w:t>4</w:t>
      </w:r>
      <w:r w:rsidR="00140142" w:rsidRPr="00B067DE">
        <w:rPr>
          <w:rFonts w:ascii="Arial" w:hAnsi="Arial" w:cs="Arial"/>
        </w:rPr>
        <w:t>6</w:t>
      </w:r>
      <w:r w:rsidR="00BA46D8">
        <w:rPr>
          <w:rFonts w:ascii="Arial" w:hAnsi="Arial" w:cs="Arial"/>
        </w:rPr>
        <w:t xml:space="preserve">) </w:t>
      </w:r>
      <w:r w:rsidR="00140142" w:rsidRPr="00B067DE">
        <w:rPr>
          <w:rFonts w:ascii="Arial" w:hAnsi="Arial" w:cs="Arial"/>
        </w:rPr>
        <w:t>3520</w:t>
      </w:r>
      <w:r w:rsidRPr="00B067DE">
        <w:rPr>
          <w:rFonts w:ascii="Arial" w:hAnsi="Arial" w:cs="Arial"/>
        </w:rPr>
        <w:t>-</w:t>
      </w:r>
      <w:r w:rsidR="00140142" w:rsidRPr="00B067DE">
        <w:rPr>
          <w:rFonts w:ascii="Arial" w:hAnsi="Arial" w:cs="Arial"/>
        </w:rPr>
        <w:t>92</w:t>
      </w:r>
      <w:r w:rsidR="00116B4F">
        <w:rPr>
          <w:rFonts w:ascii="Arial" w:hAnsi="Arial" w:cs="Arial"/>
        </w:rPr>
        <w:t>82</w:t>
      </w:r>
      <w:r w:rsidRPr="00B067DE">
        <w:rPr>
          <w:rFonts w:ascii="Arial" w:hAnsi="Arial" w:cs="Arial"/>
        </w:rPr>
        <w:t>.</w:t>
      </w:r>
    </w:p>
    <w:p w14:paraId="29EAF50F" w14:textId="35C801C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54F964D8" w14:textId="671256DF" w:rsidR="00671661" w:rsidRPr="00B067DE" w:rsidRDefault="00B067DE" w:rsidP="00671661">
      <w:pPr>
        <w:spacing w:after="0"/>
        <w:jc w:val="both"/>
        <w:rPr>
          <w:rFonts w:ascii="Arial" w:hAnsi="Arial" w:cs="Arial"/>
        </w:rPr>
      </w:pPr>
      <w:r w:rsidRPr="00D34050">
        <w:rPr>
          <w:rFonts w:ascii="Arial" w:hAnsi="Arial" w:cs="Arial"/>
        </w:rPr>
        <w:t>Francisco Beltrão</w:t>
      </w:r>
      <w:r w:rsidR="00671661" w:rsidRPr="00B067DE">
        <w:rPr>
          <w:rFonts w:ascii="Arial" w:hAnsi="Arial" w:cs="Arial"/>
        </w:rPr>
        <w:t xml:space="preserve"> </w:t>
      </w:r>
      <w:r w:rsidR="00D11C37" w:rsidRPr="00B067DE">
        <w:rPr>
          <w:rFonts w:ascii="Arial" w:hAnsi="Arial" w:cs="Arial"/>
        </w:rPr>
        <w:t>–</w:t>
      </w:r>
      <w:r w:rsidR="00671661" w:rsidRPr="00B067DE">
        <w:rPr>
          <w:rFonts w:ascii="Arial" w:hAnsi="Arial" w:cs="Arial"/>
        </w:rPr>
        <w:t xml:space="preserve"> P</w:t>
      </w:r>
      <w:r w:rsidR="00D11C37" w:rsidRPr="00B067DE">
        <w:rPr>
          <w:rFonts w:ascii="Arial" w:hAnsi="Arial" w:cs="Arial"/>
        </w:rPr>
        <w:t xml:space="preserve">R, </w:t>
      </w:r>
      <w:r w:rsidR="009A60BB">
        <w:rPr>
          <w:rFonts w:ascii="Arial" w:hAnsi="Arial" w:cs="Arial"/>
        </w:rPr>
        <w:t>1</w:t>
      </w:r>
      <w:r w:rsidR="00895E92">
        <w:rPr>
          <w:rFonts w:ascii="Arial" w:hAnsi="Arial" w:cs="Arial"/>
        </w:rPr>
        <w:t>3</w:t>
      </w:r>
      <w:r w:rsidR="00D11C37" w:rsidRPr="00B067DE">
        <w:rPr>
          <w:rFonts w:ascii="Arial" w:hAnsi="Arial" w:cs="Arial"/>
        </w:rPr>
        <w:t xml:space="preserve"> de </w:t>
      </w:r>
      <w:r w:rsidR="009A60BB">
        <w:rPr>
          <w:rFonts w:ascii="Arial" w:hAnsi="Arial" w:cs="Arial"/>
        </w:rPr>
        <w:t>setembro</w:t>
      </w:r>
      <w:r w:rsidR="00D11C37" w:rsidRPr="00B067D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="00D11C37" w:rsidRPr="00B067DE">
        <w:rPr>
          <w:rFonts w:ascii="Arial" w:hAnsi="Arial" w:cs="Arial"/>
        </w:rPr>
        <w:t>.</w:t>
      </w:r>
    </w:p>
    <w:p w14:paraId="3D086687" w14:textId="60D67A8E" w:rsidR="00D11C37" w:rsidRPr="00B067DE" w:rsidRDefault="00D11C37" w:rsidP="00671661">
      <w:pPr>
        <w:spacing w:after="0"/>
        <w:jc w:val="both"/>
        <w:rPr>
          <w:rFonts w:ascii="Arial" w:hAnsi="Arial" w:cs="Arial"/>
        </w:rPr>
      </w:pPr>
    </w:p>
    <w:p w14:paraId="181C8942" w14:textId="1510E8D5" w:rsidR="00D11C37" w:rsidRPr="00B067DE" w:rsidRDefault="00D82CC7" w:rsidP="00D11C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Silvana Bandeira Borotto</w:t>
      </w:r>
    </w:p>
    <w:p w14:paraId="71B3CF87" w14:textId="6BAD2DD9" w:rsidR="00D11C37" w:rsidRPr="00B067DE" w:rsidRDefault="00C74AAF" w:rsidP="00D11C37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Auxiliar</w:t>
      </w:r>
      <w:r w:rsidR="00D11C37" w:rsidRPr="00B067DE">
        <w:rPr>
          <w:rFonts w:ascii="Arial" w:hAnsi="Arial" w:cs="Arial"/>
        </w:rPr>
        <w:t xml:space="preserve"> Administrativo</w:t>
      </w:r>
      <w:proofErr w:type="gramEnd"/>
    </w:p>
    <w:p w14:paraId="2FF1DB86" w14:textId="0E215BED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Responsável pela elaboração do Termo de Referência</w:t>
      </w:r>
    </w:p>
    <w:p w14:paraId="52DF9994" w14:textId="77777777" w:rsidR="000539AA" w:rsidRPr="00B067DE" w:rsidRDefault="000539AA" w:rsidP="00D11C37">
      <w:pPr>
        <w:spacing w:after="0"/>
        <w:jc w:val="center"/>
        <w:rPr>
          <w:rFonts w:ascii="Arial" w:hAnsi="Arial" w:cs="Arial"/>
        </w:rPr>
      </w:pPr>
    </w:p>
    <w:p w14:paraId="44AB6728" w14:textId="1B14AA0D" w:rsidR="00D11C37" w:rsidRPr="00B067DE" w:rsidRDefault="0031642C" w:rsidP="00D11C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Cintia Jaqueline Ramos</w:t>
      </w:r>
    </w:p>
    <w:p w14:paraId="2FF2C87E" w14:textId="5ABE6C72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Diretor</w:t>
      </w:r>
      <w:r w:rsidR="00820A98">
        <w:rPr>
          <w:rFonts w:ascii="Arial" w:hAnsi="Arial" w:cs="Arial"/>
        </w:rPr>
        <w:t xml:space="preserve"> (</w:t>
      </w:r>
      <w:r w:rsidR="0031642C">
        <w:rPr>
          <w:rFonts w:ascii="Arial" w:hAnsi="Arial" w:cs="Arial"/>
        </w:rPr>
        <w:t>a</w:t>
      </w:r>
      <w:r w:rsidR="00820A98">
        <w:rPr>
          <w:rFonts w:ascii="Arial" w:hAnsi="Arial" w:cs="Arial"/>
        </w:rPr>
        <w:t>)</w:t>
      </w:r>
      <w:r w:rsidRPr="00B067DE">
        <w:rPr>
          <w:rFonts w:ascii="Arial" w:hAnsi="Arial" w:cs="Arial"/>
        </w:rPr>
        <w:t xml:space="preserve"> </w:t>
      </w:r>
      <w:r w:rsidR="0031642C">
        <w:rPr>
          <w:rFonts w:ascii="Arial" w:hAnsi="Arial" w:cs="Arial"/>
        </w:rPr>
        <w:t>Geral</w:t>
      </w:r>
      <w:r w:rsidRPr="00B067DE">
        <w:rPr>
          <w:rFonts w:ascii="Arial" w:hAnsi="Arial" w:cs="Arial"/>
        </w:rPr>
        <w:t xml:space="preserve"> do Hospital </w:t>
      </w:r>
      <w:r w:rsidR="00232591" w:rsidRPr="00B067DE">
        <w:rPr>
          <w:rFonts w:ascii="Arial" w:hAnsi="Arial" w:cs="Arial"/>
        </w:rPr>
        <w:t>HRSWAP</w:t>
      </w:r>
    </w:p>
    <w:sectPr w:rsidR="00D11C37" w:rsidRPr="00B067DE" w:rsidSect="0062240A">
      <w:headerReference w:type="default" r:id="rId8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0F8E" w14:textId="77777777" w:rsidR="00840127" w:rsidRDefault="00840127" w:rsidP="00840127">
      <w:pPr>
        <w:spacing w:after="0" w:line="240" w:lineRule="auto"/>
      </w:pPr>
      <w:r>
        <w:separator/>
      </w:r>
    </w:p>
  </w:endnote>
  <w:endnote w:type="continuationSeparator" w:id="0">
    <w:p w14:paraId="26EDA871" w14:textId="77777777" w:rsidR="00840127" w:rsidRDefault="00840127" w:rsidP="0084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4799" w14:textId="77777777" w:rsidR="00840127" w:rsidRDefault="00840127" w:rsidP="00840127">
      <w:pPr>
        <w:spacing w:after="0" w:line="240" w:lineRule="auto"/>
      </w:pPr>
      <w:r>
        <w:separator/>
      </w:r>
    </w:p>
  </w:footnote>
  <w:footnote w:type="continuationSeparator" w:id="0">
    <w:p w14:paraId="6AB38076" w14:textId="77777777" w:rsidR="00840127" w:rsidRDefault="00840127" w:rsidP="0084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7A8A" w14:textId="573E0E42" w:rsidR="00840127" w:rsidRDefault="008401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B5E07C" wp14:editId="5359BBAC">
          <wp:simplePos x="0" y="0"/>
          <wp:positionH relativeFrom="column">
            <wp:posOffset>1621237</wp:posOffset>
          </wp:positionH>
          <wp:positionV relativeFrom="paragraph">
            <wp:posOffset>-185759</wp:posOffset>
          </wp:positionV>
          <wp:extent cx="1491095" cy="60007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05638E"/>
    <w:rsid w:val="00116B4F"/>
    <w:rsid w:val="00140142"/>
    <w:rsid w:val="00144D83"/>
    <w:rsid w:val="0015470A"/>
    <w:rsid w:val="00195FC2"/>
    <w:rsid w:val="001B77D8"/>
    <w:rsid w:val="001D5ECA"/>
    <w:rsid w:val="001E4ADC"/>
    <w:rsid w:val="00202B55"/>
    <w:rsid w:val="00232591"/>
    <w:rsid w:val="00263E1A"/>
    <w:rsid w:val="00270DC1"/>
    <w:rsid w:val="0028272E"/>
    <w:rsid w:val="00287186"/>
    <w:rsid w:val="002F74B6"/>
    <w:rsid w:val="0031642C"/>
    <w:rsid w:val="00374D25"/>
    <w:rsid w:val="0037573F"/>
    <w:rsid w:val="0039511A"/>
    <w:rsid w:val="003B46E1"/>
    <w:rsid w:val="003E474B"/>
    <w:rsid w:val="003E7256"/>
    <w:rsid w:val="00401B46"/>
    <w:rsid w:val="004154DA"/>
    <w:rsid w:val="00417564"/>
    <w:rsid w:val="00440842"/>
    <w:rsid w:val="004453F6"/>
    <w:rsid w:val="0047592F"/>
    <w:rsid w:val="004A4054"/>
    <w:rsid w:val="004C7E73"/>
    <w:rsid w:val="00574B36"/>
    <w:rsid w:val="00575ADB"/>
    <w:rsid w:val="00577E0D"/>
    <w:rsid w:val="005D01A8"/>
    <w:rsid w:val="005F7D8B"/>
    <w:rsid w:val="0060190E"/>
    <w:rsid w:val="0062240A"/>
    <w:rsid w:val="00623E17"/>
    <w:rsid w:val="006424A5"/>
    <w:rsid w:val="0064364A"/>
    <w:rsid w:val="00671661"/>
    <w:rsid w:val="006B3C9A"/>
    <w:rsid w:val="00734A8F"/>
    <w:rsid w:val="00744856"/>
    <w:rsid w:val="0077575B"/>
    <w:rsid w:val="00794926"/>
    <w:rsid w:val="007A5FF5"/>
    <w:rsid w:val="007B698E"/>
    <w:rsid w:val="007F30C2"/>
    <w:rsid w:val="00820A98"/>
    <w:rsid w:val="00840127"/>
    <w:rsid w:val="00871646"/>
    <w:rsid w:val="00890416"/>
    <w:rsid w:val="00895E92"/>
    <w:rsid w:val="008D3AEA"/>
    <w:rsid w:val="008D796D"/>
    <w:rsid w:val="008F2292"/>
    <w:rsid w:val="00901740"/>
    <w:rsid w:val="00945D6C"/>
    <w:rsid w:val="00966602"/>
    <w:rsid w:val="009742DD"/>
    <w:rsid w:val="009A57CE"/>
    <w:rsid w:val="009A60BB"/>
    <w:rsid w:val="009A7984"/>
    <w:rsid w:val="009B73A2"/>
    <w:rsid w:val="009C42D1"/>
    <w:rsid w:val="009E5675"/>
    <w:rsid w:val="009F1A2E"/>
    <w:rsid w:val="00A42DE7"/>
    <w:rsid w:val="00AC049A"/>
    <w:rsid w:val="00AF382A"/>
    <w:rsid w:val="00B067DE"/>
    <w:rsid w:val="00B47965"/>
    <w:rsid w:val="00BA46D8"/>
    <w:rsid w:val="00C2288F"/>
    <w:rsid w:val="00C33523"/>
    <w:rsid w:val="00C74AAF"/>
    <w:rsid w:val="00C862CC"/>
    <w:rsid w:val="00CD50AA"/>
    <w:rsid w:val="00CE11B6"/>
    <w:rsid w:val="00D11C37"/>
    <w:rsid w:val="00D34050"/>
    <w:rsid w:val="00D61BC3"/>
    <w:rsid w:val="00D66C71"/>
    <w:rsid w:val="00D82CC7"/>
    <w:rsid w:val="00D8509D"/>
    <w:rsid w:val="00DF0D33"/>
    <w:rsid w:val="00E92DD8"/>
    <w:rsid w:val="00EB3508"/>
    <w:rsid w:val="00ED23A2"/>
    <w:rsid w:val="00F348A6"/>
    <w:rsid w:val="00F47762"/>
    <w:rsid w:val="00F608B6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27"/>
  </w:style>
  <w:style w:type="paragraph" w:styleId="Rodap">
    <w:name w:val="footer"/>
    <w:basedOn w:val="Normal"/>
    <w:link w:val="Rodap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x@fune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Silvana Borotto</cp:lastModifiedBy>
  <cp:revision>15</cp:revision>
  <dcterms:created xsi:type="dcterms:W3CDTF">2022-09-08T12:11:00Z</dcterms:created>
  <dcterms:modified xsi:type="dcterms:W3CDTF">2022-09-12T17:15:00Z</dcterms:modified>
</cp:coreProperties>
</file>