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440" w:rsidRDefault="00281440" w:rsidP="00281440">
      <w:pPr>
        <w:rPr>
          <w:rFonts w:cs="Arial"/>
          <w:b/>
          <w:bCs/>
          <w:i/>
          <w:iCs/>
          <w:u w:val="single"/>
        </w:rPr>
      </w:pPr>
      <w:r w:rsidRPr="003E7073">
        <w:rPr>
          <w:rFonts w:cs="Arial"/>
          <w:b/>
          <w:bCs/>
          <w:i/>
          <w:iCs/>
          <w:u w:val="single"/>
        </w:rPr>
        <w:t xml:space="preserve">LOGO FORNECEDOR </w:t>
      </w:r>
    </w:p>
    <w:p w:rsidR="0017420E" w:rsidRDefault="0017420E" w:rsidP="00281440">
      <w:pPr>
        <w:rPr>
          <w:rFonts w:cs="Arial"/>
          <w:b/>
          <w:bCs/>
          <w:i/>
          <w:iCs/>
          <w:u w:val="single"/>
        </w:rPr>
      </w:pPr>
    </w:p>
    <w:p w:rsidR="00281440" w:rsidRPr="003F1AAF" w:rsidRDefault="00281440" w:rsidP="00281440">
      <w:pPr>
        <w:pBdr>
          <w:bottom w:val="single" w:sz="12" w:space="1" w:color="auto"/>
        </w:pBdr>
        <w:rPr>
          <w:rFonts w:cs="Arial"/>
          <w:b/>
          <w:sz w:val="22"/>
        </w:rPr>
      </w:pPr>
      <w:r w:rsidRPr="003F1AAF">
        <w:rPr>
          <w:rFonts w:cs="Arial"/>
          <w:b/>
          <w:sz w:val="22"/>
        </w:rPr>
        <w:t>Dados Cadastrais do Participante</w:t>
      </w:r>
    </w:p>
    <w:p w:rsidR="00281440" w:rsidRDefault="00281440" w:rsidP="00281440">
      <w:pPr>
        <w:rPr>
          <w:rFonts w:cs="Arial"/>
          <w:sz w:val="22"/>
        </w:rPr>
      </w:pPr>
    </w:p>
    <w:p w:rsidR="00281440" w:rsidRPr="003F1AAF" w:rsidRDefault="00281440" w:rsidP="00281440">
      <w:pPr>
        <w:rPr>
          <w:rFonts w:cs="Arial"/>
          <w:sz w:val="22"/>
        </w:rPr>
      </w:pPr>
      <w:r w:rsidRPr="003F1AAF">
        <w:rPr>
          <w:rFonts w:cs="Arial"/>
          <w:sz w:val="22"/>
        </w:rPr>
        <w:t>Razão Social ou Nome: __________________________________________________</w:t>
      </w:r>
    </w:p>
    <w:p w:rsidR="00281440" w:rsidRPr="003F1AAF" w:rsidRDefault="00281440" w:rsidP="00281440">
      <w:pPr>
        <w:rPr>
          <w:rFonts w:cs="Arial"/>
          <w:sz w:val="22"/>
        </w:rPr>
      </w:pPr>
      <w:r w:rsidRPr="003F1AAF">
        <w:rPr>
          <w:rFonts w:cs="Arial"/>
          <w:sz w:val="22"/>
        </w:rPr>
        <w:t>Endereço: ____________________________________________________________</w:t>
      </w:r>
    </w:p>
    <w:p w:rsidR="00281440" w:rsidRPr="003F1AAF" w:rsidRDefault="00281440" w:rsidP="00281440">
      <w:pPr>
        <w:rPr>
          <w:rFonts w:cs="Arial"/>
          <w:sz w:val="22"/>
        </w:rPr>
      </w:pPr>
      <w:r w:rsidRPr="003F1AAF">
        <w:rPr>
          <w:rFonts w:cs="Arial"/>
          <w:sz w:val="22"/>
        </w:rPr>
        <w:t>Bairro: ___________________________CEP: _________________Fone:__________</w:t>
      </w:r>
    </w:p>
    <w:p w:rsidR="00281440" w:rsidRPr="003F1AAF" w:rsidRDefault="00281440" w:rsidP="00281440">
      <w:pPr>
        <w:rPr>
          <w:rFonts w:cs="Arial"/>
          <w:sz w:val="22"/>
        </w:rPr>
      </w:pPr>
      <w:r w:rsidRPr="003F1AAF">
        <w:rPr>
          <w:rFonts w:cs="Arial"/>
          <w:sz w:val="22"/>
        </w:rPr>
        <w:t>Município: ____________________________Estado: __________________________</w:t>
      </w:r>
    </w:p>
    <w:p w:rsidR="00281440" w:rsidRPr="003F1AAF" w:rsidRDefault="00281440" w:rsidP="00281440">
      <w:pPr>
        <w:rPr>
          <w:rFonts w:cs="Arial"/>
          <w:sz w:val="22"/>
        </w:rPr>
      </w:pPr>
      <w:r w:rsidRPr="003F1AAF">
        <w:rPr>
          <w:rFonts w:cs="Arial"/>
          <w:sz w:val="22"/>
        </w:rPr>
        <w:t>CNPJ/CPF______________________________</w:t>
      </w:r>
      <w:proofErr w:type="spellStart"/>
      <w:r w:rsidRPr="003F1AAF">
        <w:rPr>
          <w:rFonts w:cs="Arial"/>
          <w:sz w:val="22"/>
        </w:rPr>
        <w:t>Insc</w:t>
      </w:r>
      <w:proofErr w:type="spellEnd"/>
      <w:r w:rsidRPr="003F1AAF">
        <w:rPr>
          <w:rFonts w:cs="Arial"/>
          <w:sz w:val="22"/>
        </w:rPr>
        <w:t>. Estadual/RG: _______________</w:t>
      </w:r>
    </w:p>
    <w:p w:rsidR="00281440" w:rsidRDefault="00281440" w:rsidP="00281440">
      <w:pPr>
        <w:rPr>
          <w:rFonts w:cs="Arial"/>
          <w:sz w:val="22"/>
        </w:rPr>
      </w:pPr>
      <w:r w:rsidRPr="003F1AAF">
        <w:rPr>
          <w:rFonts w:cs="Arial"/>
          <w:sz w:val="22"/>
        </w:rPr>
        <w:t>Banco:</w:t>
      </w:r>
      <w:r w:rsidRPr="003F1AAF">
        <w:rPr>
          <w:rFonts w:cs="Arial"/>
          <w:sz w:val="22"/>
        </w:rPr>
        <w:softHyphen/>
      </w:r>
      <w:r w:rsidRPr="003F1AAF">
        <w:rPr>
          <w:rFonts w:cs="Arial"/>
          <w:sz w:val="22"/>
        </w:rPr>
        <w:softHyphen/>
      </w:r>
      <w:r w:rsidRPr="003F1AAF">
        <w:rPr>
          <w:rFonts w:cs="Arial"/>
          <w:sz w:val="22"/>
        </w:rPr>
        <w:softHyphen/>
      </w:r>
      <w:r w:rsidRPr="003F1AAF">
        <w:rPr>
          <w:rFonts w:cs="Arial"/>
          <w:sz w:val="22"/>
        </w:rPr>
        <w:softHyphen/>
        <w:t>_________________Agência:________________C/C:____________________</w:t>
      </w:r>
    </w:p>
    <w:p w:rsidR="00AB21A7" w:rsidRPr="003F1AAF" w:rsidRDefault="00AB21A7" w:rsidP="00281440">
      <w:pPr>
        <w:rPr>
          <w:rFonts w:cs="Arial"/>
          <w:sz w:val="22"/>
        </w:rPr>
      </w:pPr>
      <w:r>
        <w:rPr>
          <w:rFonts w:cs="Arial"/>
          <w:sz w:val="22"/>
        </w:rPr>
        <w:t>Email:________________________________________________________________</w:t>
      </w:r>
    </w:p>
    <w:p w:rsidR="00771CFF" w:rsidRPr="003158E5" w:rsidRDefault="00771CFF" w:rsidP="00281440">
      <w:pPr>
        <w:jc w:val="center"/>
        <w:rPr>
          <w:rFonts w:cs="Arial"/>
          <w:b/>
          <w:bCs/>
          <w:sz w:val="22"/>
        </w:rPr>
      </w:pPr>
    </w:p>
    <w:p w:rsidR="00486625" w:rsidRDefault="003158E5" w:rsidP="00A014E0">
      <w:pPr>
        <w:pStyle w:val="Standard"/>
        <w:widowControl/>
        <w:tabs>
          <w:tab w:val="left" w:pos="-3186"/>
        </w:tabs>
        <w:jc w:val="both"/>
        <w:rPr>
          <w:rFonts w:ascii="Arial" w:eastAsia="Arial" w:hAnsi="Arial" w:cs="Arial"/>
          <w:sz w:val="22"/>
          <w:szCs w:val="22"/>
        </w:rPr>
      </w:pPr>
      <w:bookmarkStart w:id="0" w:name="_Hlk86822204"/>
      <w:bookmarkStart w:id="1" w:name="_Hlk86824795"/>
      <w:r w:rsidRPr="003158E5">
        <w:rPr>
          <w:rFonts w:ascii="Arial" w:hAnsi="Arial" w:cs="Arial"/>
          <w:color w:val="000000" w:themeColor="text1"/>
          <w:sz w:val="22"/>
          <w:szCs w:val="22"/>
        </w:rPr>
        <w:t>Trata-se d</w:t>
      </w:r>
      <w:r w:rsidR="001C6BDD">
        <w:rPr>
          <w:rFonts w:ascii="Arial" w:hAnsi="Arial" w:cs="Arial"/>
          <w:color w:val="000000" w:themeColor="text1"/>
          <w:sz w:val="22"/>
          <w:szCs w:val="22"/>
        </w:rPr>
        <w:t>e</w:t>
      </w:r>
      <w:r w:rsidRPr="003158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158E5">
        <w:rPr>
          <w:rFonts w:ascii="Arial" w:hAnsi="Arial" w:cs="Arial"/>
          <w:b/>
          <w:bCs/>
          <w:color w:val="000000" w:themeColor="text1"/>
          <w:sz w:val="22"/>
          <w:szCs w:val="22"/>
        </w:rPr>
        <w:t>DISPENSA DE LICITAÇÃO</w:t>
      </w:r>
      <w:r w:rsidRPr="003158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158E5">
        <w:rPr>
          <w:rFonts w:ascii="Arial" w:hAnsi="Arial" w:cs="Arial"/>
          <w:b/>
          <w:color w:val="000000" w:themeColor="text1"/>
          <w:sz w:val="22"/>
          <w:szCs w:val="22"/>
        </w:rPr>
        <w:t>GLOBAL</w:t>
      </w:r>
      <w:r w:rsidRPr="003158E5">
        <w:rPr>
          <w:rFonts w:ascii="Arial" w:hAnsi="Arial" w:cs="Arial"/>
          <w:color w:val="000000" w:themeColor="text1"/>
          <w:sz w:val="22"/>
          <w:szCs w:val="22"/>
        </w:rPr>
        <w:t xml:space="preserve"> para aquisição de </w:t>
      </w:r>
      <w:r w:rsidRPr="003158E5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Medicamentos 01</w:t>
      </w:r>
      <w:r w:rsidRPr="003158E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3158E5">
        <w:rPr>
          <w:rFonts w:ascii="Arial" w:hAnsi="Arial" w:cs="Arial"/>
          <w:bCs/>
          <w:color w:val="000000" w:themeColor="text1"/>
          <w:sz w:val="22"/>
          <w:szCs w:val="22"/>
        </w:rPr>
        <w:t xml:space="preserve">fundamentada no </w:t>
      </w:r>
      <w:r w:rsidRPr="003158E5">
        <w:rPr>
          <w:rFonts w:ascii="Arial" w:hAnsi="Arial" w:cs="Arial"/>
          <w:b/>
          <w:bCs/>
          <w:color w:val="000000" w:themeColor="text1"/>
          <w:sz w:val="22"/>
          <w:szCs w:val="22"/>
        </w:rPr>
        <w:t>inciso V</w:t>
      </w:r>
      <w:r w:rsidRPr="003158E5">
        <w:rPr>
          <w:rFonts w:ascii="Arial" w:hAnsi="Arial" w:cs="Arial"/>
          <w:bCs/>
          <w:color w:val="000000" w:themeColor="text1"/>
          <w:sz w:val="22"/>
          <w:szCs w:val="22"/>
        </w:rPr>
        <w:t xml:space="preserve"> do art. 24 da Lei Federal nº 8666/93, </w:t>
      </w:r>
      <w:r w:rsidRPr="003158E5">
        <w:rPr>
          <w:rFonts w:ascii="Arial" w:hAnsi="Arial" w:cs="Arial"/>
          <w:color w:val="000000" w:themeColor="text1"/>
          <w:sz w:val="22"/>
          <w:szCs w:val="22"/>
        </w:rPr>
        <w:t>com o intuito de suprir pelo período de 12 (doze) meses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486625" w:rsidRPr="00A513C4">
        <w:rPr>
          <w:rFonts w:ascii="Arial" w:eastAsia="Arial" w:hAnsi="Arial" w:cs="Arial"/>
          <w:sz w:val="22"/>
          <w:szCs w:val="22"/>
        </w:rPr>
        <w:t xml:space="preserve">as </w:t>
      </w:r>
      <w:r w:rsidR="00486625">
        <w:rPr>
          <w:rFonts w:ascii="Arial" w:eastAsia="Arial" w:hAnsi="Arial" w:cs="Arial"/>
          <w:sz w:val="22"/>
          <w:szCs w:val="22"/>
        </w:rPr>
        <w:t>u</w:t>
      </w:r>
      <w:r w:rsidR="00486625" w:rsidRPr="00A513C4">
        <w:rPr>
          <w:rFonts w:ascii="Arial" w:eastAsia="Arial" w:hAnsi="Arial" w:cs="Arial"/>
          <w:sz w:val="22"/>
          <w:szCs w:val="22"/>
        </w:rPr>
        <w:t xml:space="preserve">nidades Funeas: </w:t>
      </w:r>
      <w:r w:rsidR="00D34C99" w:rsidRPr="00D34C99">
        <w:rPr>
          <w:rFonts w:ascii="Arial" w:eastAsia="Arial" w:hAnsi="Arial" w:cs="Arial"/>
          <w:sz w:val="22"/>
          <w:szCs w:val="22"/>
        </w:rPr>
        <w:t xml:space="preserve">Centro de Produção e Pesquisa de Imunobiológicos </w:t>
      </w:r>
      <w:r w:rsidR="001822F0" w:rsidRPr="00D34C99">
        <w:rPr>
          <w:rFonts w:ascii="Arial" w:eastAsia="Arial" w:hAnsi="Arial" w:cs="Arial"/>
          <w:sz w:val="22"/>
          <w:szCs w:val="22"/>
        </w:rPr>
        <w:t>(CPPI),</w:t>
      </w:r>
      <w:r w:rsidR="001822F0">
        <w:rPr>
          <w:rFonts w:ascii="Arial" w:eastAsia="Arial" w:hAnsi="Arial" w:cs="Arial"/>
          <w:sz w:val="22"/>
          <w:szCs w:val="22"/>
        </w:rPr>
        <w:t xml:space="preserve"> </w:t>
      </w:r>
      <w:r w:rsidR="00704DC7" w:rsidRPr="00253AEF">
        <w:rPr>
          <w:rFonts w:ascii="Arial" w:eastAsia="Times New Roman" w:hAnsi="Arial" w:cs="Arial"/>
          <w:sz w:val="22"/>
          <w:szCs w:val="22"/>
          <w:lang w:eastAsia="pt-BR"/>
        </w:rPr>
        <w:t xml:space="preserve">Hospital De Dermatologia Sanitária Do Paraná </w:t>
      </w:r>
      <w:r w:rsidR="00704DC7">
        <w:rPr>
          <w:rFonts w:ascii="Arial" w:eastAsia="Times New Roman" w:hAnsi="Arial" w:cs="Arial"/>
          <w:sz w:val="22"/>
          <w:szCs w:val="22"/>
          <w:lang w:eastAsia="pt-BR"/>
        </w:rPr>
        <w:t>(</w:t>
      </w:r>
      <w:r w:rsidR="00704DC7" w:rsidRPr="00253AEF">
        <w:rPr>
          <w:rFonts w:ascii="Arial" w:eastAsia="Times New Roman" w:hAnsi="Arial" w:cs="Arial"/>
          <w:sz w:val="22"/>
          <w:szCs w:val="22"/>
          <w:lang w:eastAsia="pt-BR"/>
        </w:rPr>
        <w:t>HDSPR</w:t>
      </w:r>
      <w:r w:rsidR="00704DC7">
        <w:rPr>
          <w:rFonts w:ascii="Arial" w:eastAsia="Times New Roman" w:hAnsi="Arial" w:cs="Arial"/>
          <w:sz w:val="22"/>
          <w:szCs w:val="22"/>
          <w:lang w:eastAsia="pt-BR"/>
        </w:rPr>
        <w:t>),</w:t>
      </w:r>
      <w:r w:rsidR="00704DC7" w:rsidRPr="00A513C4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486625" w:rsidRPr="00A513C4">
        <w:rPr>
          <w:rFonts w:ascii="Arial" w:eastAsia="Times New Roman" w:hAnsi="Arial" w:cs="Arial"/>
          <w:sz w:val="22"/>
          <w:szCs w:val="22"/>
          <w:lang w:eastAsia="pt-BR"/>
        </w:rPr>
        <w:t xml:space="preserve">Hospital Infantil Waldemar Monastier </w:t>
      </w:r>
      <w:r w:rsidR="00704DC7">
        <w:rPr>
          <w:rFonts w:ascii="Arial" w:eastAsia="Times New Roman" w:hAnsi="Arial" w:cs="Arial"/>
          <w:sz w:val="22"/>
          <w:szCs w:val="22"/>
          <w:lang w:eastAsia="pt-BR"/>
        </w:rPr>
        <w:t>(</w:t>
      </w:r>
      <w:r w:rsidR="00486625" w:rsidRPr="00A513C4">
        <w:rPr>
          <w:rFonts w:ascii="Arial" w:eastAsia="Times New Roman" w:hAnsi="Arial" w:cs="Arial"/>
          <w:sz w:val="22"/>
          <w:szCs w:val="22"/>
          <w:lang w:eastAsia="pt-BR"/>
        </w:rPr>
        <w:t>HIWM</w:t>
      </w:r>
      <w:r w:rsidR="00704DC7">
        <w:rPr>
          <w:rFonts w:ascii="Arial" w:eastAsia="Times New Roman" w:hAnsi="Arial" w:cs="Arial"/>
          <w:sz w:val="22"/>
          <w:szCs w:val="22"/>
          <w:lang w:eastAsia="pt-BR"/>
        </w:rPr>
        <w:t>)</w:t>
      </w:r>
      <w:r w:rsidR="00486625" w:rsidRPr="00A513C4">
        <w:rPr>
          <w:rFonts w:ascii="Arial" w:eastAsia="Times New Roman" w:hAnsi="Arial" w:cs="Arial"/>
          <w:sz w:val="22"/>
          <w:szCs w:val="22"/>
          <w:lang w:eastAsia="pt-BR"/>
        </w:rPr>
        <w:t xml:space="preserve">, </w:t>
      </w:r>
      <w:r w:rsidR="00704DC7" w:rsidRPr="00A513C4">
        <w:rPr>
          <w:rFonts w:ascii="Arial" w:eastAsia="Times New Roman" w:hAnsi="Arial" w:cs="Arial"/>
          <w:sz w:val="22"/>
          <w:szCs w:val="22"/>
          <w:lang w:eastAsia="pt-BR"/>
        </w:rPr>
        <w:t xml:space="preserve">Hospital </w:t>
      </w:r>
      <w:r w:rsidR="00704DC7">
        <w:rPr>
          <w:rFonts w:ascii="Arial" w:eastAsia="Times New Roman" w:hAnsi="Arial" w:cs="Arial"/>
          <w:sz w:val="22"/>
          <w:szCs w:val="22"/>
          <w:lang w:eastAsia="pt-BR"/>
        </w:rPr>
        <w:t>Regional d</w:t>
      </w:r>
      <w:r w:rsidR="00704DC7" w:rsidRPr="00A513C4">
        <w:rPr>
          <w:rFonts w:ascii="Arial" w:eastAsia="Times New Roman" w:hAnsi="Arial" w:cs="Arial"/>
          <w:sz w:val="22"/>
          <w:szCs w:val="22"/>
          <w:lang w:eastAsia="pt-BR"/>
        </w:rPr>
        <w:t>e Guaraqueçaba</w:t>
      </w:r>
      <w:r w:rsidR="00704DC7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704DC7" w:rsidRPr="00A513C4">
        <w:rPr>
          <w:rFonts w:ascii="Arial" w:eastAsia="Times New Roman" w:hAnsi="Arial" w:cs="Arial"/>
          <w:sz w:val="22"/>
          <w:szCs w:val="22"/>
          <w:lang w:eastAsia="pt-BR"/>
        </w:rPr>
        <w:t>HRG</w:t>
      </w:r>
      <w:r w:rsidR="00704DC7">
        <w:rPr>
          <w:rFonts w:ascii="Arial" w:eastAsia="Times New Roman" w:hAnsi="Arial" w:cs="Arial"/>
          <w:sz w:val="22"/>
          <w:szCs w:val="22"/>
          <w:lang w:eastAsia="pt-BR"/>
        </w:rPr>
        <w:t>)</w:t>
      </w:r>
      <w:r w:rsidR="00704DC7" w:rsidRPr="00A513C4">
        <w:rPr>
          <w:rFonts w:ascii="Arial" w:eastAsia="Times New Roman" w:hAnsi="Arial" w:cs="Arial"/>
          <w:sz w:val="22"/>
          <w:szCs w:val="22"/>
          <w:lang w:eastAsia="pt-BR"/>
        </w:rPr>
        <w:t>, Hospital Regional Do Litoral</w:t>
      </w:r>
      <w:r w:rsidR="00704DC7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704DC7" w:rsidRPr="00A513C4">
        <w:rPr>
          <w:rFonts w:ascii="Arial" w:eastAsia="Times New Roman" w:hAnsi="Arial" w:cs="Arial"/>
          <w:sz w:val="22"/>
          <w:szCs w:val="22"/>
          <w:lang w:eastAsia="pt-BR"/>
        </w:rPr>
        <w:t>HRL</w:t>
      </w:r>
      <w:r w:rsidR="00704DC7">
        <w:rPr>
          <w:rFonts w:ascii="Arial" w:eastAsia="Times New Roman" w:hAnsi="Arial" w:cs="Arial"/>
          <w:sz w:val="22"/>
          <w:szCs w:val="22"/>
          <w:lang w:eastAsia="pt-BR"/>
        </w:rPr>
        <w:t>)</w:t>
      </w:r>
      <w:r w:rsidR="00704DC7" w:rsidRPr="00A513C4">
        <w:rPr>
          <w:rFonts w:ascii="Arial" w:eastAsia="Times New Roman" w:hAnsi="Arial" w:cs="Arial"/>
          <w:sz w:val="22"/>
          <w:szCs w:val="22"/>
          <w:lang w:eastAsia="pt-BR"/>
        </w:rPr>
        <w:t>, Hospital Regional Norte Pioneiro</w:t>
      </w:r>
      <w:r w:rsidR="00704DC7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704DC7" w:rsidRPr="00A513C4">
        <w:rPr>
          <w:rFonts w:ascii="Arial" w:eastAsia="Times New Roman" w:hAnsi="Arial" w:cs="Arial"/>
          <w:sz w:val="22"/>
          <w:szCs w:val="22"/>
          <w:lang w:eastAsia="pt-BR"/>
        </w:rPr>
        <w:t>HRNP</w:t>
      </w:r>
      <w:r w:rsidR="00704DC7">
        <w:rPr>
          <w:rFonts w:ascii="Arial" w:eastAsia="Times New Roman" w:hAnsi="Arial" w:cs="Arial"/>
          <w:sz w:val="22"/>
          <w:szCs w:val="22"/>
          <w:lang w:eastAsia="pt-BR"/>
        </w:rPr>
        <w:t>)</w:t>
      </w:r>
      <w:r w:rsidR="00704DC7" w:rsidRPr="00A513C4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704DC7" w:rsidRPr="0022243C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486625" w:rsidRPr="00A513C4">
        <w:rPr>
          <w:rFonts w:ascii="Arial" w:eastAsia="Times New Roman" w:hAnsi="Arial" w:cs="Arial"/>
          <w:sz w:val="22"/>
          <w:szCs w:val="22"/>
          <w:lang w:eastAsia="pt-BR"/>
        </w:rPr>
        <w:t>Hospital Regional Walter Alberto Pecoits</w:t>
      </w:r>
      <w:r w:rsidR="00486625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704DC7">
        <w:rPr>
          <w:rFonts w:ascii="Arial" w:eastAsia="Times New Roman" w:hAnsi="Arial" w:cs="Arial"/>
          <w:sz w:val="22"/>
          <w:szCs w:val="22"/>
          <w:lang w:eastAsia="pt-BR"/>
        </w:rPr>
        <w:t>(</w:t>
      </w:r>
      <w:r w:rsidR="00486625" w:rsidRPr="00A513C4">
        <w:rPr>
          <w:rFonts w:ascii="Arial" w:eastAsia="Times New Roman" w:hAnsi="Arial" w:cs="Arial"/>
          <w:sz w:val="22"/>
          <w:szCs w:val="22"/>
          <w:lang w:eastAsia="pt-BR"/>
        </w:rPr>
        <w:t>HRSWAP</w:t>
      </w:r>
      <w:r w:rsidR="00704DC7">
        <w:rPr>
          <w:rFonts w:ascii="Arial" w:eastAsia="Times New Roman" w:hAnsi="Arial" w:cs="Arial"/>
          <w:sz w:val="22"/>
          <w:szCs w:val="22"/>
          <w:lang w:eastAsia="pt-BR"/>
        </w:rPr>
        <w:t>)</w:t>
      </w:r>
      <w:r w:rsidR="00486625" w:rsidRPr="00A513C4">
        <w:rPr>
          <w:rFonts w:ascii="Arial" w:eastAsia="Times New Roman" w:hAnsi="Arial" w:cs="Arial"/>
          <w:sz w:val="22"/>
          <w:szCs w:val="22"/>
          <w:lang w:eastAsia="pt-BR"/>
        </w:rPr>
        <w:t xml:space="preserve">, </w:t>
      </w:r>
      <w:r w:rsidR="00704DC7" w:rsidRPr="00A513C4">
        <w:rPr>
          <w:rFonts w:ascii="Arial" w:eastAsia="Times New Roman" w:hAnsi="Arial" w:cs="Arial"/>
          <w:sz w:val="22"/>
          <w:szCs w:val="22"/>
          <w:lang w:eastAsia="pt-BR"/>
        </w:rPr>
        <w:t xml:space="preserve">Hospital Zona Norte Londrina </w:t>
      </w:r>
      <w:r w:rsidR="00704DC7">
        <w:rPr>
          <w:rFonts w:ascii="Arial" w:eastAsia="Times New Roman" w:hAnsi="Arial" w:cs="Arial"/>
          <w:sz w:val="22"/>
          <w:szCs w:val="22"/>
          <w:lang w:eastAsia="pt-BR"/>
        </w:rPr>
        <w:t>(</w:t>
      </w:r>
      <w:r w:rsidR="00704DC7" w:rsidRPr="00A513C4">
        <w:rPr>
          <w:rFonts w:ascii="Arial" w:eastAsia="Times New Roman" w:hAnsi="Arial" w:cs="Arial"/>
          <w:sz w:val="22"/>
          <w:szCs w:val="22"/>
          <w:lang w:eastAsia="pt-BR"/>
        </w:rPr>
        <w:t>HZN</w:t>
      </w:r>
      <w:r w:rsidR="00704DC7">
        <w:rPr>
          <w:rFonts w:ascii="Arial" w:eastAsia="Times New Roman" w:hAnsi="Arial" w:cs="Arial"/>
          <w:sz w:val="22"/>
          <w:szCs w:val="22"/>
          <w:lang w:eastAsia="pt-BR"/>
        </w:rPr>
        <w:t>) e</w:t>
      </w:r>
      <w:r w:rsidR="00704DC7" w:rsidRPr="00A513C4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486625" w:rsidRPr="00A513C4">
        <w:rPr>
          <w:rFonts w:ascii="Arial" w:eastAsia="Times New Roman" w:hAnsi="Arial" w:cs="Arial"/>
          <w:sz w:val="22"/>
          <w:szCs w:val="22"/>
          <w:lang w:eastAsia="pt-BR"/>
        </w:rPr>
        <w:t xml:space="preserve">Hospital Zona Sul Londrina </w:t>
      </w:r>
      <w:r w:rsidR="00704DC7">
        <w:rPr>
          <w:rFonts w:ascii="Arial" w:eastAsia="Times New Roman" w:hAnsi="Arial" w:cs="Arial"/>
          <w:sz w:val="22"/>
          <w:szCs w:val="22"/>
          <w:lang w:eastAsia="pt-BR"/>
        </w:rPr>
        <w:t>(</w:t>
      </w:r>
      <w:r w:rsidR="00486625" w:rsidRPr="00A513C4">
        <w:rPr>
          <w:rFonts w:ascii="Arial" w:eastAsia="Times New Roman" w:hAnsi="Arial" w:cs="Arial"/>
          <w:sz w:val="22"/>
          <w:szCs w:val="22"/>
          <w:lang w:eastAsia="pt-BR"/>
        </w:rPr>
        <w:t>HZS</w:t>
      </w:r>
      <w:r w:rsidR="00704DC7">
        <w:rPr>
          <w:rFonts w:ascii="Arial" w:eastAsia="Times New Roman" w:hAnsi="Arial" w:cs="Arial"/>
          <w:sz w:val="22"/>
          <w:szCs w:val="22"/>
          <w:lang w:eastAsia="pt-BR"/>
        </w:rPr>
        <w:t>)</w:t>
      </w:r>
      <w:r w:rsidR="00486625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486625" w:rsidRPr="00A513C4">
        <w:rPr>
          <w:rFonts w:ascii="Arial" w:eastAsia="Arial" w:hAnsi="Arial" w:cs="Arial"/>
          <w:sz w:val="22"/>
          <w:szCs w:val="22"/>
        </w:rPr>
        <w:t xml:space="preserve"> pelo período de 12 (doze) meses, conforme tabela abaixo:</w:t>
      </w:r>
    </w:p>
    <w:p w:rsidR="001007BF" w:rsidRPr="001C6BDD" w:rsidRDefault="001007BF" w:rsidP="00A014E0">
      <w:pPr>
        <w:pStyle w:val="Standard"/>
        <w:widowControl/>
        <w:tabs>
          <w:tab w:val="left" w:pos="-3186"/>
        </w:tabs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comgrade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25"/>
        <w:gridCol w:w="1985"/>
        <w:gridCol w:w="1559"/>
        <w:gridCol w:w="992"/>
        <w:gridCol w:w="1082"/>
        <w:gridCol w:w="1032"/>
        <w:gridCol w:w="1034"/>
        <w:gridCol w:w="1246"/>
      </w:tblGrid>
      <w:tr w:rsidR="00321454" w:rsidTr="00321454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bookmarkEnd w:id="0"/>
          <w:p w:rsidR="00321454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Lote 0</w:t>
            </w:r>
            <w:r w:rsidR="001007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67" w:type="dxa"/>
            <w:textDirection w:val="btLr"/>
            <w:vAlign w:val="center"/>
          </w:tcPr>
          <w:p w:rsidR="00321454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GMS</w:t>
            </w:r>
          </w:p>
        </w:tc>
        <w:tc>
          <w:tcPr>
            <w:tcW w:w="425" w:type="dxa"/>
            <w:textDirection w:val="btLr"/>
            <w:vAlign w:val="center"/>
          </w:tcPr>
          <w:p w:rsidR="00321454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BR</w:t>
            </w:r>
          </w:p>
        </w:tc>
        <w:tc>
          <w:tcPr>
            <w:tcW w:w="1985" w:type="dxa"/>
            <w:vAlign w:val="center"/>
          </w:tcPr>
          <w:p w:rsidR="00321454" w:rsidRDefault="00321454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do medicamento</w:t>
            </w:r>
          </w:p>
        </w:tc>
        <w:tc>
          <w:tcPr>
            <w:tcW w:w="1559" w:type="dxa"/>
            <w:vAlign w:val="center"/>
          </w:tcPr>
          <w:p w:rsidR="00321454" w:rsidRDefault="00321454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 Hospitalar</w:t>
            </w:r>
          </w:p>
        </w:tc>
        <w:tc>
          <w:tcPr>
            <w:tcW w:w="992" w:type="dxa"/>
            <w:vAlign w:val="center"/>
          </w:tcPr>
          <w:p w:rsidR="00321454" w:rsidRDefault="00321454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para 12 (doze) meses</w:t>
            </w:r>
          </w:p>
        </w:tc>
        <w:tc>
          <w:tcPr>
            <w:tcW w:w="1082" w:type="dxa"/>
            <w:vAlign w:val="center"/>
          </w:tcPr>
          <w:p w:rsidR="00321454" w:rsidRDefault="00321454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Marca</w:t>
            </w:r>
          </w:p>
        </w:tc>
        <w:tc>
          <w:tcPr>
            <w:tcW w:w="1032" w:type="dxa"/>
            <w:vAlign w:val="center"/>
          </w:tcPr>
          <w:p w:rsidR="00321454" w:rsidRDefault="00321454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Global para 12 (doze) meses</w:t>
            </w:r>
          </w:p>
        </w:tc>
        <w:tc>
          <w:tcPr>
            <w:tcW w:w="1034" w:type="dxa"/>
            <w:vAlign w:val="center"/>
          </w:tcPr>
          <w:p w:rsidR="00321454" w:rsidRDefault="00321454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 máximo (CRITÉRIO DE DISPUTA)</w:t>
            </w:r>
          </w:p>
        </w:tc>
        <w:tc>
          <w:tcPr>
            <w:tcW w:w="1246" w:type="dxa"/>
            <w:vAlign w:val="center"/>
          </w:tcPr>
          <w:p w:rsidR="00321454" w:rsidRDefault="00321454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 máximo (CRITÉRIO DE DISPUTA)</w:t>
            </w:r>
          </w:p>
        </w:tc>
      </w:tr>
      <w:tr w:rsidR="00321454" w:rsidTr="00001825">
        <w:trPr>
          <w:cantSplit/>
          <w:trHeight w:val="454"/>
        </w:trPr>
        <w:tc>
          <w:tcPr>
            <w:tcW w:w="426" w:type="dxa"/>
            <w:vMerge w:val="restart"/>
            <w:textDirection w:val="btLr"/>
          </w:tcPr>
          <w:p w:rsidR="00321454" w:rsidRPr="00DC40A7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 w:rsidRPr="00DC40A7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ITEM 01</w:t>
            </w:r>
          </w:p>
        </w:tc>
        <w:tc>
          <w:tcPr>
            <w:tcW w:w="567" w:type="dxa"/>
            <w:vMerge w:val="restart"/>
            <w:textDirection w:val="btLr"/>
          </w:tcPr>
          <w:p w:rsidR="00321454" w:rsidRPr="00DC40A7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6501-</w:t>
            </w:r>
            <w:r w:rsidR="00D45D7E">
              <w:rPr>
                <w:rFonts w:ascii="Arial" w:hAnsi="Arial" w:cs="Arial"/>
                <w:b/>
                <w:bCs/>
                <w:sz w:val="16"/>
                <w:szCs w:val="16"/>
              </w:rPr>
              <w:t>256</w:t>
            </w:r>
          </w:p>
        </w:tc>
        <w:tc>
          <w:tcPr>
            <w:tcW w:w="425" w:type="dxa"/>
            <w:vMerge w:val="restart"/>
            <w:textDirection w:val="btLr"/>
          </w:tcPr>
          <w:p w:rsidR="00321454" w:rsidRPr="00DC40A7" w:rsidRDefault="00D45D7E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268383</w:t>
            </w:r>
          </w:p>
        </w:tc>
        <w:tc>
          <w:tcPr>
            <w:tcW w:w="1985" w:type="dxa"/>
            <w:vMerge w:val="restart"/>
            <w:vAlign w:val="center"/>
          </w:tcPr>
          <w:p w:rsidR="00321454" w:rsidRPr="00676B61" w:rsidRDefault="00D45D7E" w:rsidP="00676B61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76B61">
              <w:rPr>
                <w:rFonts w:ascii="Arial" w:hAnsi="Arial" w:cs="Arial"/>
                <w:color w:val="000000"/>
                <w:sz w:val="18"/>
                <w:szCs w:val="18"/>
              </w:rPr>
              <w:t>Amicacina, Sulfato, 50 mg/ml (100 mg), Solução injetável, Ampola, 2 ml, VIA DE ADMINISTRAÇÃO: Intramuscular/Intravenosa, UNID. DE MEDIDA: Unitário</w:t>
            </w:r>
          </w:p>
        </w:tc>
        <w:tc>
          <w:tcPr>
            <w:tcW w:w="1559" w:type="dxa"/>
            <w:vAlign w:val="center"/>
          </w:tcPr>
          <w:p w:rsidR="00321454" w:rsidRPr="00905AAD" w:rsidRDefault="00D45D7E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CPPI</w:t>
            </w:r>
          </w:p>
        </w:tc>
        <w:tc>
          <w:tcPr>
            <w:tcW w:w="992" w:type="dxa"/>
            <w:vAlign w:val="center"/>
          </w:tcPr>
          <w:p w:rsidR="00321454" w:rsidRPr="00905AAD" w:rsidRDefault="00D45D7E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</w:t>
            </w:r>
            <w:r w:rsidR="00376F1C"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5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1082" w:type="dxa"/>
            <w:vMerge w:val="restart"/>
            <w:vAlign w:val="center"/>
          </w:tcPr>
          <w:p w:rsidR="00321454" w:rsidRPr="00E86F16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321454" w:rsidRPr="00E86F16" w:rsidRDefault="007170F8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 xml:space="preserve">650 </w:t>
            </w:r>
            <w:r w:rsidR="00321454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UNID.</w:t>
            </w:r>
          </w:p>
        </w:tc>
        <w:tc>
          <w:tcPr>
            <w:tcW w:w="1034" w:type="dxa"/>
            <w:vMerge w:val="restart"/>
            <w:vAlign w:val="center"/>
          </w:tcPr>
          <w:p w:rsidR="00321454" w:rsidRPr="00B34C0D" w:rsidRDefault="00321454" w:rsidP="00321454">
            <w:pPr>
              <w:jc w:val="center"/>
              <w:rPr>
                <w:rFonts w:cs="Arial"/>
                <w:b/>
                <w:bCs/>
                <w:sz w:val="18"/>
                <w:lang w:eastAsia="pt-BR"/>
              </w:rPr>
            </w:pPr>
            <w:r w:rsidRPr="00B34C0D">
              <w:rPr>
                <w:rFonts w:cs="Arial"/>
                <w:b/>
                <w:bCs/>
                <w:sz w:val="18"/>
              </w:rPr>
              <w:t xml:space="preserve">R$ </w:t>
            </w:r>
          </w:p>
          <w:p w:rsidR="00321454" w:rsidRPr="00905AAD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321454" w:rsidRPr="00B34C0D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321454" w:rsidTr="00001825">
        <w:trPr>
          <w:cantSplit/>
          <w:trHeight w:val="454"/>
        </w:trPr>
        <w:tc>
          <w:tcPr>
            <w:tcW w:w="426" w:type="dxa"/>
            <w:vMerge/>
            <w:textDirection w:val="btLr"/>
          </w:tcPr>
          <w:p w:rsidR="00321454" w:rsidRPr="00DC40A7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321454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321454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321454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21454" w:rsidRDefault="00D45D7E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HDSPR</w:t>
            </w:r>
          </w:p>
        </w:tc>
        <w:tc>
          <w:tcPr>
            <w:tcW w:w="992" w:type="dxa"/>
            <w:vAlign w:val="center"/>
          </w:tcPr>
          <w:p w:rsidR="00321454" w:rsidRDefault="00D45D7E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50</w:t>
            </w:r>
          </w:p>
        </w:tc>
        <w:tc>
          <w:tcPr>
            <w:tcW w:w="1082" w:type="dxa"/>
            <w:vMerge/>
            <w:vAlign w:val="center"/>
          </w:tcPr>
          <w:p w:rsidR="00321454" w:rsidRPr="00E86F16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  <w:vAlign w:val="center"/>
          </w:tcPr>
          <w:p w:rsidR="00321454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321454" w:rsidRPr="00B34C0D" w:rsidRDefault="00321454" w:rsidP="00321454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46" w:type="dxa"/>
            <w:vAlign w:val="center"/>
          </w:tcPr>
          <w:p w:rsidR="00321454" w:rsidRPr="00B34C0D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7170F8" w:rsidTr="00001825">
        <w:trPr>
          <w:cantSplit/>
          <w:trHeight w:val="454"/>
        </w:trPr>
        <w:tc>
          <w:tcPr>
            <w:tcW w:w="426" w:type="dxa"/>
            <w:vMerge/>
            <w:textDirection w:val="btLr"/>
          </w:tcPr>
          <w:p w:rsidR="007170F8" w:rsidRPr="00DC40A7" w:rsidRDefault="007170F8" w:rsidP="007170F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7170F8" w:rsidRDefault="007170F8" w:rsidP="007170F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7170F8" w:rsidRDefault="007170F8" w:rsidP="007170F8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7170F8" w:rsidRDefault="007170F8" w:rsidP="007170F8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170F8" w:rsidRPr="00905AAD" w:rsidRDefault="007170F8" w:rsidP="007170F8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HRL</w:t>
            </w:r>
          </w:p>
        </w:tc>
        <w:tc>
          <w:tcPr>
            <w:tcW w:w="992" w:type="dxa"/>
            <w:vAlign w:val="center"/>
          </w:tcPr>
          <w:p w:rsidR="007170F8" w:rsidRPr="00905AAD" w:rsidRDefault="007170F8" w:rsidP="007170F8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2</w:t>
            </w:r>
            <w:r w:rsidR="00376F1C"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5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1082" w:type="dxa"/>
            <w:vMerge/>
            <w:vAlign w:val="center"/>
          </w:tcPr>
          <w:p w:rsidR="007170F8" w:rsidRDefault="007170F8" w:rsidP="007170F8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  <w:vAlign w:val="center"/>
          </w:tcPr>
          <w:p w:rsidR="007170F8" w:rsidRDefault="007170F8" w:rsidP="007170F8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7170F8" w:rsidRPr="00B34C0D" w:rsidRDefault="007170F8" w:rsidP="007170F8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46" w:type="dxa"/>
            <w:vAlign w:val="center"/>
          </w:tcPr>
          <w:p w:rsidR="007170F8" w:rsidRPr="00B34C0D" w:rsidRDefault="007170F8" w:rsidP="007170F8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7170F8" w:rsidTr="00001825">
        <w:trPr>
          <w:cantSplit/>
          <w:trHeight w:val="454"/>
        </w:trPr>
        <w:tc>
          <w:tcPr>
            <w:tcW w:w="426" w:type="dxa"/>
            <w:vMerge/>
          </w:tcPr>
          <w:p w:rsidR="007170F8" w:rsidRPr="00905AAD" w:rsidRDefault="007170F8" w:rsidP="007170F8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</w:tcPr>
          <w:p w:rsidR="007170F8" w:rsidRPr="00905AAD" w:rsidRDefault="007170F8" w:rsidP="007170F8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425" w:type="dxa"/>
            <w:vMerge/>
          </w:tcPr>
          <w:p w:rsidR="007170F8" w:rsidRPr="00905AAD" w:rsidRDefault="007170F8" w:rsidP="007170F8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85" w:type="dxa"/>
            <w:vMerge/>
          </w:tcPr>
          <w:p w:rsidR="007170F8" w:rsidRPr="00905AAD" w:rsidRDefault="007170F8" w:rsidP="007170F8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170F8" w:rsidRDefault="007170F8" w:rsidP="007170F8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HZN</w:t>
            </w:r>
          </w:p>
        </w:tc>
        <w:tc>
          <w:tcPr>
            <w:tcW w:w="992" w:type="dxa"/>
            <w:vAlign w:val="center"/>
          </w:tcPr>
          <w:p w:rsidR="007170F8" w:rsidRPr="00905AAD" w:rsidRDefault="007170F8" w:rsidP="007170F8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20</w:t>
            </w:r>
            <w:r w:rsidR="00376F1C"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1082" w:type="dxa"/>
            <w:vMerge/>
            <w:vAlign w:val="center"/>
          </w:tcPr>
          <w:p w:rsidR="007170F8" w:rsidRPr="00E86F16" w:rsidRDefault="007170F8" w:rsidP="007170F8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</w:tcPr>
          <w:p w:rsidR="007170F8" w:rsidRPr="00905AAD" w:rsidRDefault="007170F8" w:rsidP="007170F8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</w:tcPr>
          <w:p w:rsidR="007170F8" w:rsidRPr="00905AAD" w:rsidRDefault="007170F8" w:rsidP="007170F8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7170F8" w:rsidRPr="00B34C0D" w:rsidRDefault="007170F8" w:rsidP="007170F8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7170F8" w:rsidTr="00321454">
        <w:tc>
          <w:tcPr>
            <w:tcW w:w="8068" w:type="dxa"/>
            <w:gridSpan w:val="8"/>
          </w:tcPr>
          <w:p w:rsidR="007170F8" w:rsidRPr="00303A73" w:rsidRDefault="00391B38" w:rsidP="00391B38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VALOR TOTAL DO LOTE</w:t>
            </w:r>
          </w:p>
        </w:tc>
        <w:tc>
          <w:tcPr>
            <w:tcW w:w="2280" w:type="dxa"/>
            <w:gridSpan w:val="2"/>
          </w:tcPr>
          <w:p w:rsidR="007170F8" w:rsidRPr="008B25BB" w:rsidRDefault="007170F8" w:rsidP="007170F8">
            <w:pPr>
              <w:jc w:val="both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</w:rPr>
              <w:t xml:space="preserve">R$      </w:t>
            </w:r>
          </w:p>
        </w:tc>
      </w:tr>
    </w:tbl>
    <w:p w:rsidR="00486625" w:rsidRDefault="00486625" w:rsidP="00486625">
      <w:pPr>
        <w:pStyle w:val="Standard"/>
        <w:widowControl/>
        <w:tabs>
          <w:tab w:val="left" w:pos="-318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Style w:val="Tabelacomgrade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25"/>
        <w:gridCol w:w="1985"/>
        <w:gridCol w:w="1559"/>
        <w:gridCol w:w="992"/>
        <w:gridCol w:w="1082"/>
        <w:gridCol w:w="1032"/>
        <w:gridCol w:w="1034"/>
        <w:gridCol w:w="1246"/>
      </w:tblGrid>
      <w:tr w:rsidR="00321454" w:rsidTr="00321454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321454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Lote 0</w:t>
            </w:r>
            <w:r w:rsidR="001007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321454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GMS</w:t>
            </w:r>
          </w:p>
        </w:tc>
        <w:tc>
          <w:tcPr>
            <w:tcW w:w="425" w:type="dxa"/>
            <w:textDirection w:val="btLr"/>
            <w:vAlign w:val="center"/>
          </w:tcPr>
          <w:p w:rsidR="00321454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BR</w:t>
            </w:r>
          </w:p>
        </w:tc>
        <w:tc>
          <w:tcPr>
            <w:tcW w:w="1985" w:type="dxa"/>
            <w:vAlign w:val="center"/>
          </w:tcPr>
          <w:p w:rsidR="00321454" w:rsidRDefault="00321454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do medicamento</w:t>
            </w:r>
          </w:p>
        </w:tc>
        <w:tc>
          <w:tcPr>
            <w:tcW w:w="1559" w:type="dxa"/>
            <w:vAlign w:val="center"/>
          </w:tcPr>
          <w:p w:rsidR="00321454" w:rsidRDefault="00321454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 Hospitalar</w:t>
            </w:r>
          </w:p>
        </w:tc>
        <w:tc>
          <w:tcPr>
            <w:tcW w:w="992" w:type="dxa"/>
            <w:vAlign w:val="center"/>
          </w:tcPr>
          <w:p w:rsidR="00321454" w:rsidRDefault="00321454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para 12 (doze) meses</w:t>
            </w:r>
          </w:p>
        </w:tc>
        <w:tc>
          <w:tcPr>
            <w:tcW w:w="1082" w:type="dxa"/>
            <w:vAlign w:val="center"/>
          </w:tcPr>
          <w:p w:rsidR="00321454" w:rsidRDefault="00321454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Marca</w:t>
            </w:r>
          </w:p>
        </w:tc>
        <w:tc>
          <w:tcPr>
            <w:tcW w:w="1032" w:type="dxa"/>
            <w:vAlign w:val="center"/>
          </w:tcPr>
          <w:p w:rsidR="00321454" w:rsidRDefault="00321454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Global para 12 (doze) meses</w:t>
            </w:r>
          </w:p>
        </w:tc>
        <w:tc>
          <w:tcPr>
            <w:tcW w:w="1034" w:type="dxa"/>
            <w:vAlign w:val="center"/>
          </w:tcPr>
          <w:p w:rsidR="00321454" w:rsidRDefault="00321454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 máximo (CRITÉRIO DE DISPUTA)</w:t>
            </w:r>
          </w:p>
        </w:tc>
        <w:tc>
          <w:tcPr>
            <w:tcW w:w="1246" w:type="dxa"/>
            <w:vAlign w:val="center"/>
          </w:tcPr>
          <w:p w:rsidR="00321454" w:rsidRDefault="00321454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 máximo (CRITÉRIO DE DISPUTA)</w:t>
            </w:r>
          </w:p>
        </w:tc>
      </w:tr>
      <w:tr w:rsidR="00321454" w:rsidTr="00321454">
        <w:trPr>
          <w:cantSplit/>
          <w:trHeight w:val="454"/>
        </w:trPr>
        <w:tc>
          <w:tcPr>
            <w:tcW w:w="426" w:type="dxa"/>
            <w:textDirection w:val="btLr"/>
          </w:tcPr>
          <w:p w:rsidR="00321454" w:rsidRPr="00DC40A7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 w:rsidRPr="00DC40A7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ITEM 01</w:t>
            </w:r>
          </w:p>
        </w:tc>
        <w:tc>
          <w:tcPr>
            <w:tcW w:w="567" w:type="dxa"/>
            <w:textDirection w:val="btLr"/>
          </w:tcPr>
          <w:p w:rsidR="00321454" w:rsidRPr="00DC40A7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6501-</w:t>
            </w:r>
            <w:r w:rsidR="0053712B">
              <w:rPr>
                <w:rFonts w:ascii="Arial" w:hAnsi="Arial" w:cs="Arial"/>
                <w:b/>
                <w:bCs/>
                <w:sz w:val="16"/>
                <w:szCs w:val="16"/>
              </w:rPr>
              <w:t>22725</w:t>
            </w:r>
          </w:p>
        </w:tc>
        <w:tc>
          <w:tcPr>
            <w:tcW w:w="425" w:type="dxa"/>
            <w:textDirection w:val="btLr"/>
          </w:tcPr>
          <w:p w:rsidR="00321454" w:rsidRPr="00DC40A7" w:rsidRDefault="0053712B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272602</w:t>
            </w:r>
          </w:p>
        </w:tc>
        <w:tc>
          <w:tcPr>
            <w:tcW w:w="1985" w:type="dxa"/>
            <w:vAlign w:val="center"/>
          </w:tcPr>
          <w:p w:rsidR="00321454" w:rsidRPr="00EE142A" w:rsidRDefault="0053712B" w:rsidP="00EE142A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EE142A">
              <w:rPr>
                <w:rFonts w:ascii="Arial" w:hAnsi="Arial" w:cs="Arial"/>
                <w:color w:val="000000"/>
                <w:sz w:val="18"/>
                <w:szCs w:val="18"/>
              </w:rPr>
              <w:t>Dropropizina</w:t>
            </w:r>
            <w:proofErr w:type="spellEnd"/>
            <w:r w:rsidRPr="00EE142A">
              <w:rPr>
                <w:rFonts w:ascii="Arial" w:hAnsi="Arial" w:cs="Arial"/>
                <w:color w:val="000000"/>
                <w:sz w:val="18"/>
                <w:szCs w:val="18"/>
              </w:rPr>
              <w:t>, 3 mg/ml, Xarope, Frasco, 120 ml, VIA DE ADMINISTRAÇÃO: Oral, UNID. DE MEDIDA: Unitário</w:t>
            </w:r>
          </w:p>
        </w:tc>
        <w:tc>
          <w:tcPr>
            <w:tcW w:w="1559" w:type="dxa"/>
            <w:vAlign w:val="center"/>
          </w:tcPr>
          <w:p w:rsidR="00321454" w:rsidRPr="00905AAD" w:rsidRDefault="0053712B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HRSWAP</w:t>
            </w:r>
          </w:p>
        </w:tc>
        <w:tc>
          <w:tcPr>
            <w:tcW w:w="992" w:type="dxa"/>
            <w:vAlign w:val="center"/>
          </w:tcPr>
          <w:p w:rsidR="00321454" w:rsidRPr="00905AAD" w:rsidRDefault="0053712B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72</w:t>
            </w:r>
          </w:p>
        </w:tc>
        <w:tc>
          <w:tcPr>
            <w:tcW w:w="1082" w:type="dxa"/>
            <w:vAlign w:val="center"/>
          </w:tcPr>
          <w:p w:rsidR="00321454" w:rsidRPr="00E86F16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Align w:val="center"/>
          </w:tcPr>
          <w:p w:rsidR="00321454" w:rsidRPr="00E86F16" w:rsidRDefault="0053712B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 xml:space="preserve">72 </w:t>
            </w:r>
            <w:r w:rsidR="00321454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UNID.</w:t>
            </w:r>
          </w:p>
        </w:tc>
        <w:tc>
          <w:tcPr>
            <w:tcW w:w="1034" w:type="dxa"/>
            <w:vAlign w:val="center"/>
          </w:tcPr>
          <w:p w:rsidR="00321454" w:rsidRPr="00B34C0D" w:rsidRDefault="00321454" w:rsidP="00321454">
            <w:pPr>
              <w:jc w:val="center"/>
              <w:rPr>
                <w:rFonts w:cs="Arial"/>
                <w:b/>
                <w:bCs/>
                <w:sz w:val="18"/>
                <w:lang w:eastAsia="pt-BR"/>
              </w:rPr>
            </w:pPr>
            <w:r w:rsidRPr="00B34C0D">
              <w:rPr>
                <w:rFonts w:cs="Arial"/>
                <w:b/>
                <w:bCs/>
                <w:sz w:val="18"/>
              </w:rPr>
              <w:t xml:space="preserve">R$ </w:t>
            </w:r>
          </w:p>
          <w:p w:rsidR="00321454" w:rsidRPr="00905AAD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321454" w:rsidRPr="00B34C0D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321454" w:rsidTr="00321454">
        <w:tc>
          <w:tcPr>
            <w:tcW w:w="8068" w:type="dxa"/>
            <w:gridSpan w:val="8"/>
          </w:tcPr>
          <w:p w:rsidR="00321454" w:rsidRPr="00303A73" w:rsidRDefault="00391B38" w:rsidP="00391B38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VALOR TOTAL DO LOTE</w:t>
            </w:r>
          </w:p>
        </w:tc>
        <w:tc>
          <w:tcPr>
            <w:tcW w:w="2280" w:type="dxa"/>
            <w:gridSpan w:val="2"/>
          </w:tcPr>
          <w:p w:rsidR="00321454" w:rsidRPr="008B25BB" w:rsidRDefault="00321454" w:rsidP="00321454">
            <w:pPr>
              <w:jc w:val="both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</w:rPr>
              <w:t xml:space="preserve">R$      </w:t>
            </w:r>
          </w:p>
        </w:tc>
      </w:tr>
    </w:tbl>
    <w:p w:rsidR="00321454" w:rsidRDefault="00321454" w:rsidP="00486625">
      <w:pPr>
        <w:pStyle w:val="Standard"/>
        <w:widowControl/>
        <w:tabs>
          <w:tab w:val="left" w:pos="-318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027BED" w:rsidRDefault="00027BED" w:rsidP="00486625">
      <w:pPr>
        <w:pStyle w:val="Standard"/>
        <w:widowControl/>
        <w:tabs>
          <w:tab w:val="left" w:pos="-318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Style w:val="Tabelacomgrade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25"/>
        <w:gridCol w:w="1985"/>
        <w:gridCol w:w="1559"/>
        <w:gridCol w:w="992"/>
        <w:gridCol w:w="1082"/>
        <w:gridCol w:w="1032"/>
        <w:gridCol w:w="1034"/>
        <w:gridCol w:w="1246"/>
      </w:tblGrid>
      <w:tr w:rsidR="00321454" w:rsidTr="00321454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321454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Lote 0</w:t>
            </w:r>
            <w:r w:rsidR="001007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321454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GMS</w:t>
            </w:r>
          </w:p>
        </w:tc>
        <w:tc>
          <w:tcPr>
            <w:tcW w:w="425" w:type="dxa"/>
            <w:textDirection w:val="btLr"/>
            <w:vAlign w:val="center"/>
          </w:tcPr>
          <w:p w:rsidR="00321454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BR</w:t>
            </w:r>
          </w:p>
        </w:tc>
        <w:tc>
          <w:tcPr>
            <w:tcW w:w="1985" w:type="dxa"/>
            <w:vAlign w:val="center"/>
          </w:tcPr>
          <w:p w:rsidR="00321454" w:rsidRDefault="00321454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do medicamento</w:t>
            </w:r>
          </w:p>
        </w:tc>
        <w:tc>
          <w:tcPr>
            <w:tcW w:w="1559" w:type="dxa"/>
            <w:vAlign w:val="center"/>
          </w:tcPr>
          <w:p w:rsidR="00321454" w:rsidRDefault="00321454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 Hospitalar</w:t>
            </w:r>
          </w:p>
        </w:tc>
        <w:tc>
          <w:tcPr>
            <w:tcW w:w="992" w:type="dxa"/>
            <w:vAlign w:val="center"/>
          </w:tcPr>
          <w:p w:rsidR="00321454" w:rsidRDefault="00321454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para 12 (doze) meses</w:t>
            </w:r>
          </w:p>
        </w:tc>
        <w:tc>
          <w:tcPr>
            <w:tcW w:w="1082" w:type="dxa"/>
            <w:vAlign w:val="center"/>
          </w:tcPr>
          <w:p w:rsidR="00321454" w:rsidRDefault="00321454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Marca</w:t>
            </w:r>
          </w:p>
        </w:tc>
        <w:tc>
          <w:tcPr>
            <w:tcW w:w="1032" w:type="dxa"/>
            <w:vAlign w:val="center"/>
          </w:tcPr>
          <w:p w:rsidR="00321454" w:rsidRDefault="00321454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Global para 12 (doze) meses</w:t>
            </w:r>
          </w:p>
        </w:tc>
        <w:tc>
          <w:tcPr>
            <w:tcW w:w="1034" w:type="dxa"/>
            <w:vAlign w:val="center"/>
          </w:tcPr>
          <w:p w:rsidR="00321454" w:rsidRDefault="00321454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 máximo (CRITÉRIO DE DISPUTA)</w:t>
            </w:r>
          </w:p>
        </w:tc>
        <w:tc>
          <w:tcPr>
            <w:tcW w:w="1246" w:type="dxa"/>
            <w:vAlign w:val="center"/>
          </w:tcPr>
          <w:p w:rsidR="00321454" w:rsidRDefault="00321454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 máximo (CRITÉRIO DE DISPUTA)</w:t>
            </w:r>
          </w:p>
        </w:tc>
      </w:tr>
      <w:tr w:rsidR="00321454" w:rsidTr="0017420E">
        <w:trPr>
          <w:cantSplit/>
          <w:trHeight w:val="227"/>
        </w:trPr>
        <w:tc>
          <w:tcPr>
            <w:tcW w:w="426" w:type="dxa"/>
            <w:vMerge w:val="restart"/>
            <w:textDirection w:val="btLr"/>
          </w:tcPr>
          <w:p w:rsidR="00321454" w:rsidRPr="00DC40A7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 w:rsidRPr="00DC40A7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ITEM 01</w:t>
            </w:r>
          </w:p>
        </w:tc>
        <w:tc>
          <w:tcPr>
            <w:tcW w:w="567" w:type="dxa"/>
            <w:vMerge w:val="restart"/>
            <w:textDirection w:val="btLr"/>
          </w:tcPr>
          <w:p w:rsidR="00321454" w:rsidRPr="00DC40A7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6501-</w:t>
            </w:r>
            <w:r w:rsidR="003B56FA">
              <w:rPr>
                <w:rFonts w:ascii="Arial" w:hAnsi="Arial" w:cs="Arial"/>
                <w:b/>
                <w:bCs/>
                <w:sz w:val="16"/>
                <w:szCs w:val="16"/>
              </w:rPr>
              <w:t>725</w:t>
            </w:r>
          </w:p>
        </w:tc>
        <w:tc>
          <w:tcPr>
            <w:tcW w:w="425" w:type="dxa"/>
            <w:vMerge w:val="restart"/>
            <w:textDirection w:val="btLr"/>
          </w:tcPr>
          <w:p w:rsidR="00321454" w:rsidRPr="00DC40A7" w:rsidRDefault="003B56FA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268960</w:t>
            </w:r>
          </w:p>
        </w:tc>
        <w:tc>
          <w:tcPr>
            <w:tcW w:w="1985" w:type="dxa"/>
            <w:vMerge w:val="restart"/>
            <w:vAlign w:val="center"/>
          </w:tcPr>
          <w:p w:rsidR="00321454" w:rsidRPr="00F31F45" w:rsidRDefault="003B56FA" w:rsidP="0017420E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7420E">
              <w:rPr>
                <w:rFonts w:ascii="Arial" w:hAnsi="Arial" w:cs="Arial"/>
                <w:color w:val="000000"/>
                <w:sz w:val="18"/>
                <w:szCs w:val="17"/>
              </w:rPr>
              <w:t xml:space="preserve">Cloridrato de Dopamina 5mg/ml, EMBALAGEM: </w:t>
            </w:r>
            <w:proofErr w:type="spellStart"/>
            <w:r w:rsidRPr="0017420E">
              <w:rPr>
                <w:rFonts w:ascii="Arial" w:hAnsi="Arial" w:cs="Arial"/>
                <w:color w:val="000000"/>
                <w:sz w:val="18"/>
                <w:szCs w:val="17"/>
              </w:rPr>
              <w:t>Âmpola</w:t>
            </w:r>
            <w:proofErr w:type="spellEnd"/>
            <w:r w:rsidRPr="0017420E">
              <w:rPr>
                <w:rFonts w:ascii="Arial" w:hAnsi="Arial" w:cs="Arial"/>
                <w:color w:val="000000"/>
                <w:sz w:val="18"/>
                <w:szCs w:val="17"/>
              </w:rPr>
              <w:t xml:space="preserve"> 10 ml, UNID. DE MEDIDA: Unitári</w:t>
            </w:r>
            <w:r w:rsidR="004810BB">
              <w:rPr>
                <w:rFonts w:ascii="Arial" w:hAnsi="Arial" w:cs="Arial"/>
                <w:color w:val="000000"/>
                <w:sz w:val="18"/>
                <w:szCs w:val="17"/>
              </w:rPr>
              <w:t>o</w:t>
            </w:r>
          </w:p>
        </w:tc>
        <w:tc>
          <w:tcPr>
            <w:tcW w:w="1559" w:type="dxa"/>
            <w:vAlign w:val="center"/>
          </w:tcPr>
          <w:p w:rsidR="00321454" w:rsidRPr="00905AAD" w:rsidRDefault="003B56FA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HIWM</w:t>
            </w:r>
          </w:p>
        </w:tc>
        <w:tc>
          <w:tcPr>
            <w:tcW w:w="992" w:type="dxa"/>
            <w:vAlign w:val="center"/>
          </w:tcPr>
          <w:p w:rsidR="00321454" w:rsidRPr="00905AAD" w:rsidRDefault="00877D0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</w:t>
            </w:r>
            <w:r w:rsidR="00B00BAE"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1082" w:type="dxa"/>
            <w:vMerge w:val="restart"/>
            <w:vAlign w:val="center"/>
          </w:tcPr>
          <w:p w:rsidR="00321454" w:rsidRPr="00E86F16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321454" w:rsidRPr="00E86F16" w:rsidRDefault="00CB310C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2.5</w:t>
            </w:r>
            <w:r w:rsidR="00B00BAE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 xml:space="preserve">0 </w:t>
            </w:r>
            <w:r w:rsidR="00321454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UNID.</w:t>
            </w:r>
          </w:p>
        </w:tc>
        <w:tc>
          <w:tcPr>
            <w:tcW w:w="1034" w:type="dxa"/>
            <w:vMerge w:val="restart"/>
            <w:vAlign w:val="center"/>
          </w:tcPr>
          <w:p w:rsidR="00321454" w:rsidRPr="00B34C0D" w:rsidRDefault="00321454" w:rsidP="00321454">
            <w:pPr>
              <w:jc w:val="center"/>
              <w:rPr>
                <w:rFonts w:cs="Arial"/>
                <w:b/>
                <w:bCs/>
                <w:sz w:val="18"/>
                <w:lang w:eastAsia="pt-BR"/>
              </w:rPr>
            </w:pPr>
            <w:r w:rsidRPr="00B34C0D">
              <w:rPr>
                <w:rFonts w:cs="Arial"/>
                <w:b/>
                <w:bCs/>
                <w:sz w:val="18"/>
              </w:rPr>
              <w:t xml:space="preserve">R$ </w:t>
            </w:r>
          </w:p>
          <w:p w:rsidR="00321454" w:rsidRPr="00905AAD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321454" w:rsidRPr="00B34C0D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321454" w:rsidTr="0017420E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321454" w:rsidRPr="00DC40A7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321454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321454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321454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21454" w:rsidRDefault="003B56FA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HRL</w:t>
            </w:r>
          </w:p>
        </w:tc>
        <w:tc>
          <w:tcPr>
            <w:tcW w:w="992" w:type="dxa"/>
            <w:vAlign w:val="center"/>
          </w:tcPr>
          <w:p w:rsidR="00321454" w:rsidRDefault="00B00BAE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1.000</w:t>
            </w:r>
          </w:p>
        </w:tc>
        <w:tc>
          <w:tcPr>
            <w:tcW w:w="1082" w:type="dxa"/>
            <w:vMerge/>
            <w:vAlign w:val="center"/>
          </w:tcPr>
          <w:p w:rsidR="00321454" w:rsidRPr="00E86F16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  <w:vAlign w:val="center"/>
          </w:tcPr>
          <w:p w:rsidR="00321454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321454" w:rsidRPr="00B34C0D" w:rsidRDefault="00321454" w:rsidP="00321454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46" w:type="dxa"/>
            <w:vAlign w:val="center"/>
          </w:tcPr>
          <w:p w:rsidR="00321454" w:rsidRPr="00B34C0D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3B56FA" w:rsidTr="0017420E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3B56FA" w:rsidRPr="00DC40A7" w:rsidRDefault="003B56FA" w:rsidP="003B56FA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3B56FA" w:rsidRDefault="003B56FA" w:rsidP="003B56FA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3B56FA" w:rsidRDefault="003B56FA" w:rsidP="003B56FA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3B56FA" w:rsidRDefault="003B56FA" w:rsidP="003B56FA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B56FA" w:rsidRPr="00905AAD" w:rsidRDefault="003B56FA" w:rsidP="003B56FA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HRNP</w:t>
            </w:r>
          </w:p>
        </w:tc>
        <w:tc>
          <w:tcPr>
            <w:tcW w:w="992" w:type="dxa"/>
            <w:vAlign w:val="center"/>
          </w:tcPr>
          <w:p w:rsidR="003B56FA" w:rsidRDefault="00B00BAE" w:rsidP="003B56FA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60</w:t>
            </w:r>
            <w:r w:rsidR="0038300D"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1082" w:type="dxa"/>
            <w:vMerge/>
            <w:vAlign w:val="center"/>
          </w:tcPr>
          <w:p w:rsidR="003B56FA" w:rsidRDefault="003B56FA" w:rsidP="003B56FA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  <w:vAlign w:val="center"/>
          </w:tcPr>
          <w:p w:rsidR="003B56FA" w:rsidRDefault="003B56FA" w:rsidP="003B56FA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3B56FA" w:rsidRPr="00B34C0D" w:rsidRDefault="003B56FA" w:rsidP="003B56FA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46" w:type="dxa"/>
            <w:vAlign w:val="center"/>
          </w:tcPr>
          <w:p w:rsidR="003B56FA" w:rsidRPr="00B34C0D" w:rsidRDefault="003B56FA" w:rsidP="003B56FA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3B56FA" w:rsidTr="0017420E">
        <w:trPr>
          <w:cantSplit/>
          <w:trHeight w:val="227"/>
        </w:trPr>
        <w:tc>
          <w:tcPr>
            <w:tcW w:w="426" w:type="dxa"/>
            <w:vMerge/>
          </w:tcPr>
          <w:p w:rsidR="003B56FA" w:rsidRPr="00905AAD" w:rsidRDefault="003B56FA" w:rsidP="003B56FA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</w:tcPr>
          <w:p w:rsidR="003B56FA" w:rsidRPr="00905AAD" w:rsidRDefault="003B56FA" w:rsidP="003B56FA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425" w:type="dxa"/>
            <w:vMerge/>
          </w:tcPr>
          <w:p w:rsidR="003B56FA" w:rsidRPr="00905AAD" w:rsidRDefault="003B56FA" w:rsidP="003B56FA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85" w:type="dxa"/>
            <w:vMerge/>
          </w:tcPr>
          <w:p w:rsidR="003B56FA" w:rsidRPr="00905AAD" w:rsidRDefault="003B56FA" w:rsidP="003B56FA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B56FA" w:rsidRDefault="003B56FA" w:rsidP="003B56FA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HRSWAP</w:t>
            </w:r>
          </w:p>
        </w:tc>
        <w:tc>
          <w:tcPr>
            <w:tcW w:w="992" w:type="dxa"/>
            <w:vAlign w:val="center"/>
          </w:tcPr>
          <w:p w:rsidR="003B56FA" w:rsidRPr="00905AAD" w:rsidRDefault="0038300D" w:rsidP="003B56FA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800</w:t>
            </w:r>
          </w:p>
        </w:tc>
        <w:tc>
          <w:tcPr>
            <w:tcW w:w="1082" w:type="dxa"/>
            <w:vMerge/>
            <w:vAlign w:val="center"/>
          </w:tcPr>
          <w:p w:rsidR="003B56FA" w:rsidRPr="00E86F16" w:rsidRDefault="003B56FA" w:rsidP="003B56FA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</w:tcPr>
          <w:p w:rsidR="003B56FA" w:rsidRPr="00905AAD" w:rsidRDefault="003B56FA" w:rsidP="003B56FA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</w:tcPr>
          <w:p w:rsidR="003B56FA" w:rsidRPr="00905AAD" w:rsidRDefault="003B56FA" w:rsidP="003B56FA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3B56FA" w:rsidRPr="00B34C0D" w:rsidRDefault="003B56FA" w:rsidP="003B56FA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321454" w:rsidTr="00321454">
        <w:tc>
          <w:tcPr>
            <w:tcW w:w="8068" w:type="dxa"/>
            <w:gridSpan w:val="8"/>
          </w:tcPr>
          <w:p w:rsidR="00321454" w:rsidRPr="00303A73" w:rsidRDefault="00391B38" w:rsidP="00391B38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VALOR TOTAL DO LOTE</w:t>
            </w:r>
          </w:p>
        </w:tc>
        <w:tc>
          <w:tcPr>
            <w:tcW w:w="2280" w:type="dxa"/>
            <w:gridSpan w:val="2"/>
          </w:tcPr>
          <w:p w:rsidR="00321454" w:rsidRPr="008B25BB" w:rsidRDefault="00321454" w:rsidP="00321454">
            <w:pPr>
              <w:jc w:val="both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</w:rPr>
              <w:t xml:space="preserve">R$      </w:t>
            </w:r>
          </w:p>
        </w:tc>
      </w:tr>
    </w:tbl>
    <w:p w:rsidR="00027BED" w:rsidRDefault="00027BED" w:rsidP="00486625">
      <w:pPr>
        <w:pStyle w:val="Standard"/>
        <w:widowControl/>
        <w:tabs>
          <w:tab w:val="left" w:pos="-318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Style w:val="Tabelacomgrade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25"/>
        <w:gridCol w:w="1985"/>
        <w:gridCol w:w="1559"/>
        <w:gridCol w:w="992"/>
        <w:gridCol w:w="1082"/>
        <w:gridCol w:w="1032"/>
        <w:gridCol w:w="1034"/>
        <w:gridCol w:w="1246"/>
      </w:tblGrid>
      <w:tr w:rsidR="00321454" w:rsidTr="00321454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321454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Lote 0</w:t>
            </w:r>
            <w:r w:rsidR="001007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67" w:type="dxa"/>
            <w:textDirection w:val="btLr"/>
            <w:vAlign w:val="center"/>
          </w:tcPr>
          <w:p w:rsidR="00321454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GMS</w:t>
            </w:r>
          </w:p>
        </w:tc>
        <w:tc>
          <w:tcPr>
            <w:tcW w:w="425" w:type="dxa"/>
            <w:textDirection w:val="btLr"/>
            <w:vAlign w:val="center"/>
          </w:tcPr>
          <w:p w:rsidR="00321454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BR</w:t>
            </w:r>
          </w:p>
        </w:tc>
        <w:tc>
          <w:tcPr>
            <w:tcW w:w="1985" w:type="dxa"/>
            <w:vAlign w:val="center"/>
          </w:tcPr>
          <w:p w:rsidR="00321454" w:rsidRDefault="00321454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do medicamento</w:t>
            </w:r>
          </w:p>
        </w:tc>
        <w:tc>
          <w:tcPr>
            <w:tcW w:w="1559" w:type="dxa"/>
            <w:vAlign w:val="center"/>
          </w:tcPr>
          <w:p w:rsidR="00321454" w:rsidRDefault="00321454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 Hospitalar</w:t>
            </w:r>
          </w:p>
        </w:tc>
        <w:tc>
          <w:tcPr>
            <w:tcW w:w="992" w:type="dxa"/>
            <w:vAlign w:val="center"/>
          </w:tcPr>
          <w:p w:rsidR="00321454" w:rsidRDefault="00321454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para 12 (doze) meses</w:t>
            </w:r>
          </w:p>
        </w:tc>
        <w:tc>
          <w:tcPr>
            <w:tcW w:w="1082" w:type="dxa"/>
            <w:vAlign w:val="center"/>
          </w:tcPr>
          <w:p w:rsidR="00321454" w:rsidRDefault="00321454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Marca</w:t>
            </w:r>
          </w:p>
        </w:tc>
        <w:tc>
          <w:tcPr>
            <w:tcW w:w="1032" w:type="dxa"/>
            <w:vAlign w:val="center"/>
          </w:tcPr>
          <w:p w:rsidR="00321454" w:rsidRDefault="00321454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Global para 12 (doze) meses</w:t>
            </w:r>
          </w:p>
        </w:tc>
        <w:tc>
          <w:tcPr>
            <w:tcW w:w="1034" w:type="dxa"/>
            <w:vAlign w:val="center"/>
          </w:tcPr>
          <w:p w:rsidR="00321454" w:rsidRDefault="00321454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 máximo (CRITÉRIO DE DISPUTA)</w:t>
            </w:r>
          </w:p>
        </w:tc>
        <w:tc>
          <w:tcPr>
            <w:tcW w:w="1246" w:type="dxa"/>
            <w:vAlign w:val="center"/>
          </w:tcPr>
          <w:p w:rsidR="00321454" w:rsidRDefault="00321454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 máximo (CRITÉRIO DE DISPUTA)</w:t>
            </w:r>
          </w:p>
        </w:tc>
      </w:tr>
      <w:tr w:rsidR="00E772AC" w:rsidTr="00027BED">
        <w:trPr>
          <w:cantSplit/>
          <w:trHeight w:val="737"/>
        </w:trPr>
        <w:tc>
          <w:tcPr>
            <w:tcW w:w="426" w:type="dxa"/>
            <w:vMerge w:val="restart"/>
            <w:textDirection w:val="btLr"/>
          </w:tcPr>
          <w:p w:rsidR="00E772AC" w:rsidRPr="00DC40A7" w:rsidRDefault="00E772AC" w:rsidP="00E772A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 w:rsidRPr="00DC40A7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ITEM 01</w:t>
            </w:r>
          </w:p>
        </w:tc>
        <w:tc>
          <w:tcPr>
            <w:tcW w:w="567" w:type="dxa"/>
            <w:vMerge w:val="restart"/>
            <w:textDirection w:val="btLr"/>
          </w:tcPr>
          <w:p w:rsidR="00E772AC" w:rsidRPr="00DC40A7" w:rsidRDefault="00E772AC" w:rsidP="00E772A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6501-3811</w:t>
            </w:r>
          </w:p>
        </w:tc>
        <w:tc>
          <w:tcPr>
            <w:tcW w:w="425" w:type="dxa"/>
            <w:vMerge w:val="restart"/>
            <w:textDirection w:val="btLr"/>
          </w:tcPr>
          <w:p w:rsidR="00E772AC" w:rsidRPr="00DC40A7" w:rsidRDefault="00E772AC" w:rsidP="00E772A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305751</w:t>
            </w:r>
          </w:p>
        </w:tc>
        <w:tc>
          <w:tcPr>
            <w:tcW w:w="1985" w:type="dxa"/>
            <w:vMerge w:val="restart"/>
            <w:vAlign w:val="center"/>
          </w:tcPr>
          <w:p w:rsidR="00E772AC" w:rsidRPr="00F31F45" w:rsidRDefault="00E772AC" w:rsidP="004810BB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27BED">
              <w:rPr>
                <w:rFonts w:ascii="Arial" w:hAnsi="Arial" w:cs="Arial"/>
                <w:color w:val="000000"/>
                <w:sz w:val="16"/>
                <w:szCs w:val="17"/>
              </w:rPr>
              <w:t>Ondansetrona</w:t>
            </w:r>
            <w:proofErr w:type="spellEnd"/>
            <w:r w:rsidRPr="00027BED">
              <w:rPr>
                <w:rFonts w:ascii="Arial" w:hAnsi="Arial" w:cs="Arial"/>
                <w:color w:val="000000"/>
                <w:sz w:val="16"/>
                <w:szCs w:val="17"/>
              </w:rPr>
              <w:t>, Cloridrato, 2 mg/ml (8 mg), Solução injetável, Ampola, 4 ml, VIA DE ADMINISTRAÇÃO: Intramuscular/Intravenosa, UNID. DE MEDIDA: Unitário</w:t>
            </w:r>
          </w:p>
        </w:tc>
        <w:tc>
          <w:tcPr>
            <w:tcW w:w="1559" w:type="dxa"/>
            <w:vAlign w:val="center"/>
          </w:tcPr>
          <w:p w:rsidR="00E772AC" w:rsidRDefault="00E772AC" w:rsidP="00E772A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HRG</w:t>
            </w:r>
          </w:p>
        </w:tc>
        <w:tc>
          <w:tcPr>
            <w:tcW w:w="992" w:type="dxa"/>
            <w:vAlign w:val="center"/>
          </w:tcPr>
          <w:p w:rsidR="00E772AC" w:rsidRDefault="00E772AC" w:rsidP="00E772A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120</w:t>
            </w:r>
          </w:p>
        </w:tc>
        <w:tc>
          <w:tcPr>
            <w:tcW w:w="1082" w:type="dxa"/>
            <w:vMerge w:val="restart"/>
            <w:vAlign w:val="center"/>
          </w:tcPr>
          <w:p w:rsidR="00E772AC" w:rsidRPr="00E86F16" w:rsidRDefault="00E772AC" w:rsidP="00E772A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E772AC" w:rsidRPr="00E86F16" w:rsidRDefault="00E772AC" w:rsidP="00E772A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2.800 UNID.</w:t>
            </w:r>
          </w:p>
        </w:tc>
        <w:tc>
          <w:tcPr>
            <w:tcW w:w="1034" w:type="dxa"/>
            <w:vMerge w:val="restart"/>
            <w:vAlign w:val="center"/>
          </w:tcPr>
          <w:p w:rsidR="00E772AC" w:rsidRPr="00B34C0D" w:rsidRDefault="00E772AC" w:rsidP="00E772AC">
            <w:pPr>
              <w:jc w:val="center"/>
              <w:rPr>
                <w:rFonts w:cs="Arial"/>
                <w:b/>
                <w:bCs/>
                <w:sz w:val="18"/>
                <w:lang w:eastAsia="pt-BR"/>
              </w:rPr>
            </w:pPr>
            <w:r w:rsidRPr="00B34C0D">
              <w:rPr>
                <w:rFonts w:cs="Arial"/>
                <w:b/>
                <w:bCs/>
                <w:sz w:val="18"/>
              </w:rPr>
              <w:t xml:space="preserve">R$ </w:t>
            </w:r>
          </w:p>
          <w:p w:rsidR="00E772AC" w:rsidRPr="00905AAD" w:rsidRDefault="00E772AC" w:rsidP="00E772A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E772AC" w:rsidRPr="00B34C0D" w:rsidRDefault="00E772AC" w:rsidP="00E772A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E772AC" w:rsidTr="00027BED">
        <w:trPr>
          <w:cantSplit/>
          <w:trHeight w:val="737"/>
        </w:trPr>
        <w:tc>
          <w:tcPr>
            <w:tcW w:w="426" w:type="dxa"/>
            <w:vMerge/>
            <w:textDirection w:val="btLr"/>
          </w:tcPr>
          <w:p w:rsidR="00E772AC" w:rsidRPr="00DC40A7" w:rsidRDefault="00E772AC" w:rsidP="00E772A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E772AC" w:rsidRDefault="00E772AC" w:rsidP="00E772A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E772AC" w:rsidRDefault="00E772AC" w:rsidP="00E772A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E772AC" w:rsidRDefault="00E772AC" w:rsidP="00E772A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772AC" w:rsidRDefault="00E772AC" w:rsidP="00E772A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HRSWAP</w:t>
            </w:r>
          </w:p>
        </w:tc>
        <w:tc>
          <w:tcPr>
            <w:tcW w:w="992" w:type="dxa"/>
            <w:vAlign w:val="center"/>
          </w:tcPr>
          <w:p w:rsidR="00E772AC" w:rsidRDefault="00E772AC" w:rsidP="00E772A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2.600</w:t>
            </w:r>
          </w:p>
        </w:tc>
        <w:tc>
          <w:tcPr>
            <w:tcW w:w="1082" w:type="dxa"/>
            <w:vMerge/>
            <w:vAlign w:val="center"/>
          </w:tcPr>
          <w:p w:rsidR="00E772AC" w:rsidRPr="00E86F16" w:rsidRDefault="00E772AC" w:rsidP="00E772A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  <w:vAlign w:val="center"/>
          </w:tcPr>
          <w:p w:rsidR="00E772AC" w:rsidRDefault="00E772AC" w:rsidP="00E772A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E772AC" w:rsidRPr="00B34C0D" w:rsidRDefault="00E772AC" w:rsidP="00E772AC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46" w:type="dxa"/>
            <w:vAlign w:val="center"/>
          </w:tcPr>
          <w:p w:rsidR="00E772AC" w:rsidRPr="00B34C0D" w:rsidRDefault="00E772AC" w:rsidP="00E772A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E772AC" w:rsidTr="00321454">
        <w:tc>
          <w:tcPr>
            <w:tcW w:w="8068" w:type="dxa"/>
            <w:gridSpan w:val="8"/>
          </w:tcPr>
          <w:p w:rsidR="00E772AC" w:rsidRPr="00303A73" w:rsidRDefault="00391B38" w:rsidP="00391B38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VALOR TOTAL DO LOTE</w:t>
            </w:r>
          </w:p>
        </w:tc>
        <w:tc>
          <w:tcPr>
            <w:tcW w:w="2280" w:type="dxa"/>
            <w:gridSpan w:val="2"/>
          </w:tcPr>
          <w:p w:rsidR="00E772AC" w:rsidRPr="008B25BB" w:rsidRDefault="00E772AC" w:rsidP="00E772AC">
            <w:pPr>
              <w:jc w:val="both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</w:rPr>
              <w:t xml:space="preserve">R$      </w:t>
            </w:r>
          </w:p>
        </w:tc>
      </w:tr>
    </w:tbl>
    <w:p w:rsidR="00321454" w:rsidRDefault="00321454" w:rsidP="00486625">
      <w:pPr>
        <w:pStyle w:val="Standard"/>
        <w:widowControl/>
        <w:tabs>
          <w:tab w:val="left" w:pos="-318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321454" w:rsidRDefault="00321454" w:rsidP="00486625">
      <w:pPr>
        <w:pStyle w:val="Standard"/>
        <w:widowControl/>
        <w:tabs>
          <w:tab w:val="left" w:pos="-318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Style w:val="Tabelacomgrade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25"/>
        <w:gridCol w:w="1985"/>
        <w:gridCol w:w="1559"/>
        <w:gridCol w:w="992"/>
        <w:gridCol w:w="1082"/>
        <w:gridCol w:w="1032"/>
        <w:gridCol w:w="1034"/>
        <w:gridCol w:w="1246"/>
      </w:tblGrid>
      <w:tr w:rsidR="00321454" w:rsidTr="00321454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321454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Lote </w:t>
            </w:r>
            <w:r w:rsidR="009203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 w:rsidR="001007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67" w:type="dxa"/>
            <w:textDirection w:val="btLr"/>
            <w:vAlign w:val="center"/>
          </w:tcPr>
          <w:p w:rsidR="00321454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GMS</w:t>
            </w:r>
          </w:p>
        </w:tc>
        <w:tc>
          <w:tcPr>
            <w:tcW w:w="425" w:type="dxa"/>
            <w:textDirection w:val="btLr"/>
            <w:vAlign w:val="center"/>
          </w:tcPr>
          <w:p w:rsidR="00321454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BR</w:t>
            </w:r>
          </w:p>
        </w:tc>
        <w:tc>
          <w:tcPr>
            <w:tcW w:w="1985" w:type="dxa"/>
            <w:vAlign w:val="center"/>
          </w:tcPr>
          <w:p w:rsidR="00321454" w:rsidRDefault="00321454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do medicamento</w:t>
            </w:r>
          </w:p>
        </w:tc>
        <w:tc>
          <w:tcPr>
            <w:tcW w:w="1559" w:type="dxa"/>
            <w:vAlign w:val="center"/>
          </w:tcPr>
          <w:p w:rsidR="00321454" w:rsidRDefault="00321454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 Hospitalar</w:t>
            </w:r>
          </w:p>
        </w:tc>
        <w:tc>
          <w:tcPr>
            <w:tcW w:w="992" w:type="dxa"/>
            <w:vAlign w:val="center"/>
          </w:tcPr>
          <w:p w:rsidR="00321454" w:rsidRDefault="00321454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para 12 (doze) meses</w:t>
            </w:r>
          </w:p>
        </w:tc>
        <w:tc>
          <w:tcPr>
            <w:tcW w:w="1082" w:type="dxa"/>
            <w:vAlign w:val="center"/>
          </w:tcPr>
          <w:p w:rsidR="00321454" w:rsidRDefault="00321454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Marca</w:t>
            </w:r>
          </w:p>
        </w:tc>
        <w:tc>
          <w:tcPr>
            <w:tcW w:w="1032" w:type="dxa"/>
            <w:vAlign w:val="center"/>
          </w:tcPr>
          <w:p w:rsidR="00321454" w:rsidRDefault="00321454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Global para 12 (doze) meses</w:t>
            </w:r>
          </w:p>
        </w:tc>
        <w:tc>
          <w:tcPr>
            <w:tcW w:w="1034" w:type="dxa"/>
            <w:vAlign w:val="center"/>
          </w:tcPr>
          <w:p w:rsidR="00321454" w:rsidRDefault="00321454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 máximo (CRITÉRIO DE DISPUTA)</w:t>
            </w:r>
          </w:p>
        </w:tc>
        <w:tc>
          <w:tcPr>
            <w:tcW w:w="1246" w:type="dxa"/>
            <w:vAlign w:val="center"/>
          </w:tcPr>
          <w:p w:rsidR="00321454" w:rsidRDefault="00321454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 máximo (CRITÉRIO DE DISPUTA)</w:t>
            </w:r>
          </w:p>
        </w:tc>
      </w:tr>
      <w:tr w:rsidR="006C7E52" w:rsidTr="00027BED">
        <w:trPr>
          <w:cantSplit/>
          <w:trHeight w:val="454"/>
        </w:trPr>
        <w:tc>
          <w:tcPr>
            <w:tcW w:w="426" w:type="dxa"/>
            <w:vMerge w:val="restart"/>
            <w:textDirection w:val="btLr"/>
          </w:tcPr>
          <w:p w:rsidR="006C7E52" w:rsidRPr="00DC40A7" w:rsidRDefault="006C7E52" w:rsidP="006C7E52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 w:rsidRPr="00DC40A7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ITEM 01</w:t>
            </w:r>
          </w:p>
        </w:tc>
        <w:tc>
          <w:tcPr>
            <w:tcW w:w="567" w:type="dxa"/>
            <w:vMerge w:val="restart"/>
            <w:textDirection w:val="btLr"/>
          </w:tcPr>
          <w:p w:rsidR="006C7E52" w:rsidRPr="00DC40A7" w:rsidRDefault="006C7E52" w:rsidP="006C7E52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6501-4797</w:t>
            </w:r>
          </w:p>
        </w:tc>
        <w:tc>
          <w:tcPr>
            <w:tcW w:w="425" w:type="dxa"/>
            <w:vMerge w:val="restart"/>
            <w:textDirection w:val="btLr"/>
          </w:tcPr>
          <w:p w:rsidR="006C7E52" w:rsidRPr="00DC40A7" w:rsidRDefault="006C7E52" w:rsidP="006C7E52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268277</w:t>
            </w:r>
          </w:p>
        </w:tc>
        <w:tc>
          <w:tcPr>
            <w:tcW w:w="1985" w:type="dxa"/>
            <w:vMerge w:val="restart"/>
            <w:vAlign w:val="center"/>
          </w:tcPr>
          <w:p w:rsidR="006C7E52" w:rsidRPr="00F31F45" w:rsidRDefault="006C7E52" w:rsidP="004810BB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810BB">
              <w:rPr>
                <w:rFonts w:ascii="Arial" w:hAnsi="Arial" w:cs="Arial"/>
                <w:color w:val="000000"/>
                <w:sz w:val="18"/>
                <w:szCs w:val="17"/>
              </w:rPr>
              <w:t>Ocitocina, 5 UI/ml, Solução injetável, Ampola, 1 ml, VIA DE ADMINISTRAÇÃO: Intramuscular/Intravenosa, UNID. DE MEDIDA: Unitário</w:t>
            </w:r>
          </w:p>
        </w:tc>
        <w:tc>
          <w:tcPr>
            <w:tcW w:w="1559" w:type="dxa"/>
            <w:vAlign w:val="center"/>
          </w:tcPr>
          <w:p w:rsidR="006C7E52" w:rsidRPr="00905AAD" w:rsidRDefault="006C7E52" w:rsidP="006C7E5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HRL</w:t>
            </w:r>
          </w:p>
        </w:tc>
        <w:tc>
          <w:tcPr>
            <w:tcW w:w="992" w:type="dxa"/>
            <w:vAlign w:val="center"/>
          </w:tcPr>
          <w:p w:rsidR="006C7E52" w:rsidRPr="00905AAD" w:rsidRDefault="006C7E52" w:rsidP="006C7E5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5.850</w:t>
            </w:r>
          </w:p>
        </w:tc>
        <w:tc>
          <w:tcPr>
            <w:tcW w:w="1082" w:type="dxa"/>
            <w:vMerge w:val="restart"/>
            <w:vAlign w:val="center"/>
          </w:tcPr>
          <w:p w:rsidR="006C7E52" w:rsidRPr="00E86F16" w:rsidRDefault="006C7E52" w:rsidP="006C7E5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6C7E52" w:rsidRPr="00E86F16" w:rsidRDefault="006C7E52" w:rsidP="006C7E5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25.400 UNID.</w:t>
            </w:r>
          </w:p>
        </w:tc>
        <w:tc>
          <w:tcPr>
            <w:tcW w:w="1034" w:type="dxa"/>
            <w:vMerge w:val="restart"/>
            <w:vAlign w:val="center"/>
          </w:tcPr>
          <w:p w:rsidR="006C7E52" w:rsidRPr="00B34C0D" w:rsidRDefault="006C7E52" w:rsidP="006C7E52">
            <w:pPr>
              <w:jc w:val="center"/>
              <w:rPr>
                <w:rFonts w:cs="Arial"/>
                <w:b/>
                <w:bCs/>
                <w:sz w:val="18"/>
                <w:lang w:eastAsia="pt-BR"/>
              </w:rPr>
            </w:pPr>
            <w:r w:rsidRPr="00B34C0D">
              <w:rPr>
                <w:rFonts w:cs="Arial"/>
                <w:b/>
                <w:bCs/>
                <w:sz w:val="18"/>
              </w:rPr>
              <w:t xml:space="preserve">R$ </w:t>
            </w:r>
          </w:p>
          <w:p w:rsidR="006C7E52" w:rsidRPr="00905AAD" w:rsidRDefault="006C7E52" w:rsidP="006C7E5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6C7E52" w:rsidRPr="00B34C0D" w:rsidRDefault="006C7E52" w:rsidP="006C7E5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6C7E52" w:rsidTr="00027BED">
        <w:trPr>
          <w:cantSplit/>
          <w:trHeight w:val="454"/>
        </w:trPr>
        <w:tc>
          <w:tcPr>
            <w:tcW w:w="426" w:type="dxa"/>
            <w:vMerge/>
            <w:textDirection w:val="btLr"/>
          </w:tcPr>
          <w:p w:rsidR="006C7E52" w:rsidRPr="00DC40A7" w:rsidRDefault="006C7E52" w:rsidP="006C7E52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6C7E52" w:rsidRDefault="006C7E52" w:rsidP="006C7E52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6C7E52" w:rsidRDefault="006C7E52" w:rsidP="006C7E52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6C7E52" w:rsidRDefault="006C7E52" w:rsidP="006C7E5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7E52" w:rsidRPr="00905AAD" w:rsidRDefault="006C7E52" w:rsidP="006C7E5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HRNP</w:t>
            </w:r>
          </w:p>
        </w:tc>
        <w:tc>
          <w:tcPr>
            <w:tcW w:w="992" w:type="dxa"/>
            <w:vAlign w:val="center"/>
          </w:tcPr>
          <w:p w:rsidR="006C7E52" w:rsidRDefault="006C7E52" w:rsidP="006C7E5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7.4</w:t>
            </w:r>
            <w:r w:rsidR="00B73F6F"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5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1082" w:type="dxa"/>
            <w:vMerge/>
            <w:vAlign w:val="center"/>
          </w:tcPr>
          <w:p w:rsidR="006C7E52" w:rsidRPr="00E86F16" w:rsidRDefault="006C7E52" w:rsidP="006C7E5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  <w:vAlign w:val="center"/>
          </w:tcPr>
          <w:p w:rsidR="006C7E52" w:rsidRDefault="006C7E52" w:rsidP="006C7E5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6C7E52" w:rsidRPr="00B34C0D" w:rsidRDefault="006C7E52" w:rsidP="006C7E52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46" w:type="dxa"/>
            <w:vAlign w:val="center"/>
          </w:tcPr>
          <w:p w:rsidR="006C7E52" w:rsidRPr="00B34C0D" w:rsidRDefault="006C7E52" w:rsidP="006C7E5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6C7E52" w:rsidTr="00027BED">
        <w:trPr>
          <w:cantSplit/>
          <w:trHeight w:val="454"/>
        </w:trPr>
        <w:tc>
          <w:tcPr>
            <w:tcW w:w="426" w:type="dxa"/>
            <w:vMerge/>
            <w:textDirection w:val="btLr"/>
          </w:tcPr>
          <w:p w:rsidR="006C7E52" w:rsidRPr="00DC40A7" w:rsidRDefault="006C7E52" w:rsidP="006C7E52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6C7E52" w:rsidRDefault="006C7E52" w:rsidP="006C7E52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6C7E52" w:rsidRDefault="006C7E52" w:rsidP="006C7E52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6C7E52" w:rsidRDefault="006C7E52" w:rsidP="006C7E5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7E52" w:rsidRDefault="006C7E52" w:rsidP="006C7E5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HRSWAP</w:t>
            </w:r>
          </w:p>
        </w:tc>
        <w:tc>
          <w:tcPr>
            <w:tcW w:w="992" w:type="dxa"/>
            <w:vAlign w:val="center"/>
          </w:tcPr>
          <w:p w:rsidR="006C7E52" w:rsidRDefault="006C7E52" w:rsidP="006C7E5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12.</w:t>
            </w:r>
            <w:r w:rsidR="00B73F6F"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10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1082" w:type="dxa"/>
            <w:vMerge/>
            <w:vAlign w:val="center"/>
          </w:tcPr>
          <w:p w:rsidR="006C7E52" w:rsidRDefault="006C7E52" w:rsidP="006C7E5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  <w:vAlign w:val="center"/>
          </w:tcPr>
          <w:p w:rsidR="006C7E52" w:rsidRDefault="006C7E52" w:rsidP="006C7E5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6C7E52" w:rsidRPr="00B34C0D" w:rsidRDefault="006C7E52" w:rsidP="006C7E52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46" w:type="dxa"/>
            <w:vAlign w:val="center"/>
          </w:tcPr>
          <w:p w:rsidR="006C7E52" w:rsidRPr="00B34C0D" w:rsidRDefault="006C7E52" w:rsidP="006C7E5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321454" w:rsidTr="00321454">
        <w:tc>
          <w:tcPr>
            <w:tcW w:w="8068" w:type="dxa"/>
            <w:gridSpan w:val="8"/>
          </w:tcPr>
          <w:p w:rsidR="00321454" w:rsidRPr="00303A73" w:rsidRDefault="00391B38" w:rsidP="00391B38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VALOR TOTAL DO LOTE</w:t>
            </w:r>
          </w:p>
        </w:tc>
        <w:tc>
          <w:tcPr>
            <w:tcW w:w="2280" w:type="dxa"/>
            <w:gridSpan w:val="2"/>
          </w:tcPr>
          <w:p w:rsidR="00321454" w:rsidRPr="008B25BB" w:rsidRDefault="00321454" w:rsidP="00321454">
            <w:pPr>
              <w:jc w:val="both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</w:rPr>
              <w:t xml:space="preserve">R$      </w:t>
            </w:r>
          </w:p>
        </w:tc>
      </w:tr>
    </w:tbl>
    <w:p w:rsidR="00321454" w:rsidRDefault="00321454" w:rsidP="00486625">
      <w:pPr>
        <w:pStyle w:val="Standard"/>
        <w:widowControl/>
        <w:tabs>
          <w:tab w:val="left" w:pos="-318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Style w:val="Tabelacomgrade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25"/>
        <w:gridCol w:w="1985"/>
        <w:gridCol w:w="1559"/>
        <w:gridCol w:w="992"/>
        <w:gridCol w:w="1082"/>
        <w:gridCol w:w="1032"/>
        <w:gridCol w:w="1034"/>
        <w:gridCol w:w="1246"/>
      </w:tblGrid>
      <w:tr w:rsidR="00321454" w:rsidTr="00321454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321454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 xml:space="preserve">Lote </w:t>
            </w:r>
            <w:r w:rsidR="000F1F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 w:rsidR="001007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67" w:type="dxa"/>
            <w:textDirection w:val="btLr"/>
            <w:vAlign w:val="center"/>
          </w:tcPr>
          <w:p w:rsidR="00321454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GMS</w:t>
            </w:r>
          </w:p>
        </w:tc>
        <w:tc>
          <w:tcPr>
            <w:tcW w:w="425" w:type="dxa"/>
            <w:textDirection w:val="btLr"/>
            <w:vAlign w:val="center"/>
          </w:tcPr>
          <w:p w:rsidR="00321454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BR</w:t>
            </w:r>
          </w:p>
        </w:tc>
        <w:tc>
          <w:tcPr>
            <w:tcW w:w="1985" w:type="dxa"/>
            <w:vAlign w:val="center"/>
          </w:tcPr>
          <w:p w:rsidR="00321454" w:rsidRDefault="00321454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do medicamento</w:t>
            </w:r>
          </w:p>
        </w:tc>
        <w:tc>
          <w:tcPr>
            <w:tcW w:w="1559" w:type="dxa"/>
            <w:vAlign w:val="center"/>
          </w:tcPr>
          <w:p w:rsidR="00321454" w:rsidRDefault="00321454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 Hospitalar</w:t>
            </w:r>
          </w:p>
        </w:tc>
        <w:tc>
          <w:tcPr>
            <w:tcW w:w="992" w:type="dxa"/>
            <w:vAlign w:val="center"/>
          </w:tcPr>
          <w:p w:rsidR="00321454" w:rsidRDefault="00321454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para 12 (doze) meses</w:t>
            </w:r>
          </w:p>
        </w:tc>
        <w:tc>
          <w:tcPr>
            <w:tcW w:w="1082" w:type="dxa"/>
            <w:vAlign w:val="center"/>
          </w:tcPr>
          <w:p w:rsidR="00321454" w:rsidRDefault="00321454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Marca</w:t>
            </w:r>
          </w:p>
        </w:tc>
        <w:tc>
          <w:tcPr>
            <w:tcW w:w="1032" w:type="dxa"/>
            <w:vAlign w:val="center"/>
          </w:tcPr>
          <w:p w:rsidR="00321454" w:rsidRDefault="00321454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Global para 12 (doze) meses</w:t>
            </w:r>
          </w:p>
        </w:tc>
        <w:tc>
          <w:tcPr>
            <w:tcW w:w="1034" w:type="dxa"/>
            <w:vAlign w:val="center"/>
          </w:tcPr>
          <w:p w:rsidR="00321454" w:rsidRDefault="00321454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 máximo (CRITÉRIO DE DISPUTA)</w:t>
            </w:r>
          </w:p>
        </w:tc>
        <w:tc>
          <w:tcPr>
            <w:tcW w:w="1246" w:type="dxa"/>
            <w:vAlign w:val="center"/>
          </w:tcPr>
          <w:p w:rsidR="00321454" w:rsidRDefault="00321454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 máximo (CRITÉRIO DE DISPUTA)</w:t>
            </w:r>
          </w:p>
        </w:tc>
      </w:tr>
      <w:tr w:rsidR="00321454" w:rsidTr="004810BB">
        <w:trPr>
          <w:cantSplit/>
          <w:trHeight w:val="20"/>
        </w:trPr>
        <w:tc>
          <w:tcPr>
            <w:tcW w:w="426" w:type="dxa"/>
            <w:vMerge w:val="restart"/>
            <w:textDirection w:val="btLr"/>
          </w:tcPr>
          <w:p w:rsidR="00321454" w:rsidRPr="00DC40A7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 w:rsidRPr="00DC40A7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ITEM 01</w:t>
            </w:r>
          </w:p>
        </w:tc>
        <w:tc>
          <w:tcPr>
            <w:tcW w:w="567" w:type="dxa"/>
            <w:vMerge w:val="restart"/>
            <w:textDirection w:val="btLr"/>
          </w:tcPr>
          <w:p w:rsidR="00321454" w:rsidRPr="00DC40A7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6501-</w:t>
            </w:r>
            <w:r w:rsidR="00FF268F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425" w:type="dxa"/>
            <w:vMerge w:val="restart"/>
            <w:textDirection w:val="btLr"/>
          </w:tcPr>
          <w:p w:rsidR="00321454" w:rsidRPr="00DC40A7" w:rsidRDefault="00FF268F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271687</w:t>
            </w:r>
          </w:p>
        </w:tc>
        <w:tc>
          <w:tcPr>
            <w:tcW w:w="1985" w:type="dxa"/>
            <w:vMerge w:val="restart"/>
            <w:vAlign w:val="center"/>
          </w:tcPr>
          <w:p w:rsidR="00321454" w:rsidRPr="00F31F45" w:rsidRDefault="00FF268F" w:rsidP="004810BB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810BB">
              <w:rPr>
                <w:rFonts w:ascii="Arial" w:hAnsi="Arial" w:cs="Arial"/>
                <w:color w:val="000000"/>
                <w:sz w:val="18"/>
                <w:szCs w:val="20"/>
              </w:rPr>
              <w:t>Ácido Ascórbico (Vitamina C), 100 mg/ml, Solução injetável, Ampola, 5 ml, VIA DE ADMINISTRAÇÃO: Intramuscular/Intravenosa, UNID. DE MEDIDA: Unitário</w:t>
            </w:r>
          </w:p>
        </w:tc>
        <w:tc>
          <w:tcPr>
            <w:tcW w:w="1559" w:type="dxa"/>
            <w:vAlign w:val="center"/>
          </w:tcPr>
          <w:p w:rsidR="00321454" w:rsidRPr="00905AAD" w:rsidRDefault="00FF268F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HIWM</w:t>
            </w:r>
          </w:p>
        </w:tc>
        <w:tc>
          <w:tcPr>
            <w:tcW w:w="992" w:type="dxa"/>
            <w:vAlign w:val="center"/>
          </w:tcPr>
          <w:p w:rsidR="00321454" w:rsidRPr="00905AAD" w:rsidRDefault="004A7022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5</w:t>
            </w:r>
            <w:r w:rsidR="00A735F1"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1082" w:type="dxa"/>
            <w:vMerge w:val="restart"/>
            <w:vAlign w:val="center"/>
          </w:tcPr>
          <w:p w:rsidR="00321454" w:rsidRPr="00E86F16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321454" w:rsidRPr="00E86F16" w:rsidRDefault="00A735F1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 xml:space="preserve">5.800 </w:t>
            </w:r>
            <w:r w:rsidR="00321454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UNID.</w:t>
            </w:r>
          </w:p>
        </w:tc>
        <w:tc>
          <w:tcPr>
            <w:tcW w:w="1034" w:type="dxa"/>
            <w:vMerge w:val="restart"/>
            <w:vAlign w:val="center"/>
          </w:tcPr>
          <w:p w:rsidR="00321454" w:rsidRPr="00B34C0D" w:rsidRDefault="00321454" w:rsidP="00321454">
            <w:pPr>
              <w:jc w:val="center"/>
              <w:rPr>
                <w:rFonts w:cs="Arial"/>
                <w:b/>
                <w:bCs/>
                <w:sz w:val="18"/>
                <w:lang w:eastAsia="pt-BR"/>
              </w:rPr>
            </w:pPr>
            <w:r w:rsidRPr="00B34C0D">
              <w:rPr>
                <w:rFonts w:cs="Arial"/>
                <w:b/>
                <w:bCs/>
                <w:sz w:val="18"/>
              </w:rPr>
              <w:t xml:space="preserve">R$ </w:t>
            </w:r>
          </w:p>
          <w:p w:rsidR="00321454" w:rsidRPr="00905AAD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321454" w:rsidRPr="00B34C0D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321454" w:rsidTr="004810BB">
        <w:trPr>
          <w:cantSplit/>
          <w:trHeight w:val="20"/>
        </w:trPr>
        <w:tc>
          <w:tcPr>
            <w:tcW w:w="426" w:type="dxa"/>
            <w:vMerge/>
            <w:textDirection w:val="btLr"/>
          </w:tcPr>
          <w:p w:rsidR="00321454" w:rsidRPr="00DC40A7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321454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321454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321454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21454" w:rsidRDefault="00A735F1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HRL</w:t>
            </w:r>
          </w:p>
        </w:tc>
        <w:tc>
          <w:tcPr>
            <w:tcW w:w="992" w:type="dxa"/>
            <w:vAlign w:val="center"/>
          </w:tcPr>
          <w:p w:rsidR="00321454" w:rsidRDefault="00A735F1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4.800</w:t>
            </w:r>
          </w:p>
        </w:tc>
        <w:tc>
          <w:tcPr>
            <w:tcW w:w="1082" w:type="dxa"/>
            <w:vMerge/>
            <w:vAlign w:val="center"/>
          </w:tcPr>
          <w:p w:rsidR="00321454" w:rsidRPr="00E86F16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  <w:vAlign w:val="center"/>
          </w:tcPr>
          <w:p w:rsidR="00321454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321454" w:rsidRPr="00B34C0D" w:rsidRDefault="00321454" w:rsidP="00321454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46" w:type="dxa"/>
            <w:vAlign w:val="center"/>
          </w:tcPr>
          <w:p w:rsidR="00321454" w:rsidRPr="00B34C0D" w:rsidRDefault="00321454" w:rsidP="00321454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A735F1" w:rsidTr="004810BB">
        <w:trPr>
          <w:cantSplit/>
          <w:trHeight w:val="20"/>
        </w:trPr>
        <w:tc>
          <w:tcPr>
            <w:tcW w:w="426" w:type="dxa"/>
            <w:vMerge/>
            <w:textDirection w:val="btLr"/>
          </w:tcPr>
          <w:p w:rsidR="00A735F1" w:rsidRPr="00DC40A7" w:rsidRDefault="00A735F1" w:rsidP="00A735F1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A735F1" w:rsidRDefault="00A735F1" w:rsidP="00A735F1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A735F1" w:rsidRDefault="00A735F1" w:rsidP="00A735F1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A735F1" w:rsidRDefault="00A735F1" w:rsidP="00A735F1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735F1" w:rsidRPr="00905AAD" w:rsidRDefault="00A735F1" w:rsidP="00A735F1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HRNP</w:t>
            </w:r>
          </w:p>
        </w:tc>
        <w:tc>
          <w:tcPr>
            <w:tcW w:w="992" w:type="dxa"/>
            <w:vAlign w:val="center"/>
          </w:tcPr>
          <w:p w:rsidR="00A735F1" w:rsidRDefault="004A7022" w:rsidP="00A735F1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50</w:t>
            </w:r>
          </w:p>
        </w:tc>
        <w:tc>
          <w:tcPr>
            <w:tcW w:w="1082" w:type="dxa"/>
            <w:vMerge/>
            <w:vAlign w:val="center"/>
          </w:tcPr>
          <w:p w:rsidR="00A735F1" w:rsidRDefault="00A735F1" w:rsidP="00A735F1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  <w:vAlign w:val="center"/>
          </w:tcPr>
          <w:p w:rsidR="00A735F1" w:rsidRDefault="00A735F1" w:rsidP="00A735F1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A735F1" w:rsidRPr="00B34C0D" w:rsidRDefault="00A735F1" w:rsidP="00A735F1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46" w:type="dxa"/>
            <w:vAlign w:val="center"/>
          </w:tcPr>
          <w:p w:rsidR="00A735F1" w:rsidRPr="00B34C0D" w:rsidRDefault="00A735F1" w:rsidP="00A735F1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A735F1" w:rsidTr="004810BB">
        <w:trPr>
          <w:cantSplit/>
          <w:trHeight w:val="20"/>
        </w:trPr>
        <w:tc>
          <w:tcPr>
            <w:tcW w:w="426" w:type="dxa"/>
            <w:vMerge/>
          </w:tcPr>
          <w:p w:rsidR="00A735F1" w:rsidRPr="00905AAD" w:rsidRDefault="00A735F1" w:rsidP="00A735F1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</w:tcPr>
          <w:p w:rsidR="00A735F1" w:rsidRPr="00905AAD" w:rsidRDefault="00A735F1" w:rsidP="00A735F1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425" w:type="dxa"/>
            <w:vMerge/>
          </w:tcPr>
          <w:p w:rsidR="00A735F1" w:rsidRPr="00905AAD" w:rsidRDefault="00A735F1" w:rsidP="00A735F1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85" w:type="dxa"/>
            <w:vMerge/>
          </w:tcPr>
          <w:p w:rsidR="00A735F1" w:rsidRPr="00905AAD" w:rsidRDefault="00A735F1" w:rsidP="00A735F1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35F1" w:rsidRDefault="00A735F1" w:rsidP="00A735F1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HRSWAP</w:t>
            </w:r>
          </w:p>
        </w:tc>
        <w:tc>
          <w:tcPr>
            <w:tcW w:w="992" w:type="dxa"/>
            <w:vAlign w:val="center"/>
          </w:tcPr>
          <w:p w:rsidR="00A735F1" w:rsidRPr="00905AAD" w:rsidRDefault="004A7022" w:rsidP="00A735F1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100</w:t>
            </w:r>
          </w:p>
        </w:tc>
        <w:tc>
          <w:tcPr>
            <w:tcW w:w="1082" w:type="dxa"/>
            <w:vMerge/>
            <w:vAlign w:val="center"/>
          </w:tcPr>
          <w:p w:rsidR="00A735F1" w:rsidRPr="00E86F16" w:rsidRDefault="00A735F1" w:rsidP="00A735F1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</w:tcPr>
          <w:p w:rsidR="00A735F1" w:rsidRPr="00905AAD" w:rsidRDefault="00A735F1" w:rsidP="00A735F1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</w:tcPr>
          <w:p w:rsidR="00A735F1" w:rsidRPr="00905AAD" w:rsidRDefault="00A735F1" w:rsidP="00A735F1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A735F1" w:rsidRPr="00B34C0D" w:rsidRDefault="00A735F1" w:rsidP="00A735F1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A735F1" w:rsidTr="004810BB">
        <w:trPr>
          <w:cantSplit/>
          <w:trHeight w:val="20"/>
        </w:trPr>
        <w:tc>
          <w:tcPr>
            <w:tcW w:w="426" w:type="dxa"/>
            <w:vMerge/>
          </w:tcPr>
          <w:p w:rsidR="00A735F1" w:rsidRPr="00905AAD" w:rsidRDefault="00A735F1" w:rsidP="00A735F1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</w:tcPr>
          <w:p w:rsidR="00A735F1" w:rsidRPr="00905AAD" w:rsidRDefault="00A735F1" w:rsidP="00A735F1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425" w:type="dxa"/>
            <w:vMerge/>
          </w:tcPr>
          <w:p w:rsidR="00A735F1" w:rsidRPr="00905AAD" w:rsidRDefault="00A735F1" w:rsidP="00A735F1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85" w:type="dxa"/>
            <w:vMerge/>
          </w:tcPr>
          <w:p w:rsidR="00A735F1" w:rsidRPr="00905AAD" w:rsidRDefault="00A735F1" w:rsidP="00A735F1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35F1" w:rsidRDefault="00A735F1" w:rsidP="00A735F1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HZN</w:t>
            </w:r>
          </w:p>
        </w:tc>
        <w:tc>
          <w:tcPr>
            <w:tcW w:w="992" w:type="dxa"/>
            <w:vAlign w:val="center"/>
          </w:tcPr>
          <w:p w:rsidR="00A735F1" w:rsidRPr="00905AAD" w:rsidRDefault="004A7022" w:rsidP="00A735F1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200</w:t>
            </w:r>
          </w:p>
        </w:tc>
        <w:tc>
          <w:tcPr>
            <w:tcW w:w="1082" w:type="dxa"/>
            <w:vMerge/>
            <w:vAlign w:val="center"/>
          </w:tcPr>
          <w:p w:rsidR="00A735F1" w:rsidRPr="00E86F16" w:rsidRDefault="00A735F1" w:rsidP="00A735F1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</w:tcPr>
          <w:p w:rsidR="00A735F1" w:rsidRPr="00905AAD" w:rsidRDefault="00A735F1" w:rsidP="00A735F1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</w:tcPr>
          <w:p w:rsidR="00A735F1" w:rsidRPr="00905AAD" w:rsidRDefault="00A735F1" w:rsidP="00A735F1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A735F1" w:rsidRPr="00B34C0D" w:rsidRDefault="00A735F1" w:rsidP="00A735F1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A735F1" w:rsidTr="004810BB">
        <w:trPr>
          <w:cantSplit/>
          <w:trHeight w:val="20"/>
        </w:trPr>
        <w:tc>
          <w:tcPr>
            <w:tcW w:w="426" w:type="dxa"/>
            <w:vMerge/>
          </w:tcPr>
          <w:p w:rsidR="00A735F1" w:rsidRPr="00905AAD" w:rsidRDefault="00A735F1" w:rsidP="00A735F1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</w:tcPr>
          <w:p w:rsidR="00A735F1" w:rsidRPr="00905AAD" w:rsidRDefault="00A735F1" w:rsidP="00A735F1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425" w:type="dxa"/>
            <w:vMerge/>
          </w:tcPr>
          <w:p w:rsidR="00A735F1" w:rsidRPr="00905AAD" w:rsidRDefault="00A735F1" w:rsidP="00A735F1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85" w:type="dxa"/>
            <w:vMerge/>
          </w:tcPr>
          <w:p w:rsidR="00A735F1" w:rsidRPr="00905AAD" w:rsidRDefault="00A735F1" w:rsidP="00A735F1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35F1" w:rsidRDefault="00A735F1" w:rsidP="00A735F1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HZS</w:t>
            </w:r>
          </w:p>
        </w:tc>
        <w:tc>
          <w:tcPr>
            <w:tcW w:w="992" w:type="dxa"/>
            <w:vAlign w:val="center"/>
          </w:tcPr>
          <w:p w:rsidR="00A735F1" w:rsidRPr="00905AAD" w:rsidRDefault="00A735F1" w:rsidP="00A735F1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6</w:t>
            </w:r>
            <w:r w:rsidR="004A7022"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00</w:t>
            </w:r>
          </w:p>
        </w:tc>
        <w:tc>
          <w:tcPr>
            <w:tcW w:w="1082" w:type="dxa"/>
            <w:vMerge/>
            <w:vAlign w:val="center"/>
          </w:tcPr>
          <w:p w:rsidR="00A735F1" w:rsidRPr="00E86F16" w:rsidRDefault="00A735F1" w:rsidP="00A735F1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</w:tcPr>
          <w:p w:rsidR="00A735F1" w:rsidRPr="00905AAD" w:rsidRDefault="00A735F1" w:rsidP="00A735F1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</w:tcPr>
          <w:p w:rsidR="00A735F1" w:rsidRPr="00905AAD" w:rsidRDefault="00A735F1" w:rsidP="00A735F1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A735F1" w:rsidRPr="00B34C0D" w:rsidRDefault="00A735F1" w:rsidP="00A735F1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A735F1" w:rsidTr="00321454">
        <w:tc>
          <w:tcPr>
            <w:tcW w:w="8068" w:type="dxa"/>
            <w:gridSpan w:val="8"/>
          </w:tcPr>
          <w:p w:rsidR="00A735F1" w:rsidRPr="00303A73" w:rsidRDefault="00391B38" w:rsidP="00391B38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VALOR TOTAL DO LOTE</w:t>
            </w:r>
          </w:p>
        </w:tc>
        <w:tc>
          <w:tcPr>
            <w:tcW w:w="2280" w:type="dxa"/>
            <w:gridSpan w:val="2"/>
          </w:tcPr>
          <w:p w:rsidR="00A735F1" w:rsidRPr="008B25BB" w:rsidRDefault="00A735F1" w:rsidP="00A735F1">
            <w:pPr>
              <w:jc w:val="both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</w:rPr>
              <w:t xml:space="preserve">R$      </w:t>
            </w:r>
          </w:p>
        </w:tc>
      </w:tr>
    </w:tbl>
    <w:p w:rsidR="00321454" w:rsidRDefault="00321454" w:rsidP="00486625">
      <w:pPr>
        <w:pStyle w:val="Standard"/>
        <w:widowControl/>
        <w:tabs>
          <w:tab w:val="left" w:pos="-318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B06C07" w:rsidRDefault="00B06C07" w:rsidP="00486625">
      <w:pPr>
        <w:pStyle w:val="Standard"/>
        <w:widowControl/>
        <w:tabs>
          <w:tab w:val="left" w:pos="-318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B06C07" w:rsidRDefault="00B06C07" w:rsidP="00486625">
      <w:pPr>
        <w:pStyle w:val="Standard"/>
        <w:widowControl/>
        <w:tabs>
          <w:tab w:val="left" w:pos="-318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Style w:val="Tabelacomgrade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25"/>
        <w:gridCol w:w="1985"/>
        <w:gridCol w:w="1559"/>
        <w:gridCol w:w="992"/>
        <w:gridCol w:w="1082"/>
        <w:gridCol w:w="1032"/>
        <w:gridCol w:w="1034"/>
        <w:gridCol w:w="1246"/>
      </w:tblGrid>
      <w:tr w:rsidR="00023741" w:rsidTr="0017420E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023741" w:rsidRDefault="00023741" w:rsidP="0017420E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Lote </w:t>
            </w:r>
            <w:r w:rsidR="000F1F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 w:rsidR="001007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67" w:type="dxa"/>
            <w:textDirection w:val="btLr"/>
            <w:vAlign w:val="center"/>
          </w:tcPr>
          <w:p w:rsidR="00023741" w:rsidRDefault="00023741" w:rsidP="0017420E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GMS</w:t>
            </w:r>
          </w:p>
        </w:tc>
        <w:tc>
          <w:tcPr>
            <w:tcW w:w="425" w:type="dxa"/>
            <w:textDirection w:val="btLr"/>
            <w:vAlign w:val="center"/>
          </w:tcPr>
          <w:p w:rsidR="00023741" w:rsidRDefault="00023741" w:rsidP="0017420E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BR</w:t>
            </w:r>
          </w:p>
        </w:tc>
        <w:tc>
          <w:tcPr>
            <w:tcW w:w="1985" w:type="dxa"/>
            <w:vAlign w:val="center"/>
          </w:tcPr>
          <w:p w:rsidR="00023741" w:rsidRDefault="00023741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do medicamento</w:t>
            </w:r>
          </w:p>
        </w:tc>
        <w:tc>
          <w:tcPr>
            <w:tcW w:w="1559" w:type="dxa"/>
            <w:vAlign w:val="center"/>
          </w:tcPr>
          <w:p w:rsidR="00023741" w:rsidRDefault="00023741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 Hospitalar</w:t>
            </w:r>
          </w:p>
        </w:tc>
        <w:tc>
          <w:tcPr>
            <w:tcW w:w="992" w:type="dxa"/>
            <w:vAlign w:val="center"/>
          </w:tcPr>
          <w:p w:rsidR="00023741" w:rsidRDefault="00023741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para 12 (doze) meses</w:t>
            </w:r>
          </w:p>
        </w:tc>
        <w:tc>
          <w:tcPr>
            <w:tcW w:w="1082" w:type="dxa"/>
            <w:vAlign w:val="center"/>
          </w:tcPr>
          <w:p w:rsidR="00023741" w:rsidRDefault="00023741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Marca</w:t>
            </w:r>
          </w:p>
        </w:tc>
        <w:tc>
          <w:tcPr>
            <w:tcW w:w="1032" w:type="dxa"/>
            <w:vAlign w:val="center"/>
          </w:tcPr>
          <w:p w:rsidR="00023741" w:rsidRDefault="00023741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Global para 12 (doze) meses</w:t>
            </w:r>
          </w:p>
        </w:tc>
        <w:tc>
          <w:tcPr>
            <w:tcW w:w="1034" w:type="dxa"/>
            <w:vAlign w:val="center"/>
          </w:tcPr>
          <w:p w:rsidR="00023741" w:rsidRDefault="00023741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 máximo (CRITÉRIO DE DISPUTA)</w:t>
            </w:r>
          </w:p>
        </w:tc>
        <w:tc>
          <w:tcPr>
            <w:tcW w:w="1246" w:type="dxa"/>
            <w:vAlign w:val="center"/>
          </w:tcPr>
          <w:p w:rsidR="00023741" w:rsidRDefault="00023741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 máximo (CRITÉRIO DE DISPUTA)</w:t>
            </w:r>
          </w:p>
        </w:tc>
      </w:tr>
      <w:tr w:rsidR="00472EAF" w:rsidTr="004810BB">
        <w:trPr>
          <w:cantSplit/>
          <w:trHeight w:val="20"/>
        </w:trPr>
        <w:tc>
          <w:tcPr>
            <w:tcW w:w="426" w:type="dxa"/>
            <w:vMerge w:val="restart"/>
            <w:textDirection w:val="btLr"/>
          </w:tcPr>
          <w:p w:rsidR="00472EAF" w:rsidRPr="00DC40A7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 w:rsidRPr="00DC40A7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ITEM 01</w:t>
            </w:r>
          </w:p>
        </w:tc>
        <w:tc>
          <w:tcPr>
            <w:tcW w:w="567" w:type="dxa"/>
            <w:vMerge w:val="restart"/>
            <w:textDirection w:val="btLr"/>
          </w:tcPr>
          <w:p w:rsidR="00472EAF" w:rsidRPr="00DC40A7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6501-3033</w:t>
            </w:r>
          </w:p>
        </w:tc>
        <w:tc>
          <w:tcPr>
            <w:tcW w:w="425" w:type="dxa"/>
            <w:vMerge w:val="restart"/>
            <w:textDirection w:val="btLr"/>
          </w:tcPr>
          <w:p w:rsidR="00472EAF" w:rsidRPr="00DC40A7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292399</w:t>
            </w:r>
          </w:p>
        </w:tc>
        <w:tc>
          <w:tcPr>
            <w:tcW w:w="1985" w:type="dxa"/>
            <w:vMerge w:val="restart"/>
            <w:vAlign w:val="center"/>
          </w:tcPr>
          <w:p w:rsidR="00472EAF" w:rsidRPr="00F31F45" w:rsidRDefault="00472EAF" w:rsidP="004810BB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810BB">
              <w:rPr>
                <w:rFonts w:ascii="Arial" w:hAnsi="Arial" w:cs="Arial"/>
                <w:color w:val="000000"/>
                <w:sz w:val="18"/>
                <w:szCs w:val="20"/>
              </w:rPr>
              <w:t>Fitomenadiona</w:t>
            </w:r>
            <w:proofErr w:type="spellEnd"/>
            <w:r w:rsidRPr="004810BB">
              <w:rPr>
                <w:rFonts w:ascii="Arial" w:hAnsi="Arial" w:cs="Arial"/>
                <w:color w:val="000000"/>
                <w:sz w:val="18"/>
                <w:szCs w:val="20"/>
              </w:rPr>
              <w:t>, 10 mg/ml, Solução injetável, Ampola, 1 ml, VIA DE ADMINISTRAÇÃO: Intramuscular/Subcutânea, UNID. DE MEDIDA: Unitário</w:t>
            </w:r>
          </w:p>
        </w:tc>
        <w:tc>
          <w:tcPr>
            <w:tcW w:w="1559" w:type="dxa"/>
            <w:vAlign w:val="center"/>
          </w:tcPr>
          <w:p w:rsidR="00472EAF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HIWM</w:t>
            </w:r>
          </w:p>
        </w:tc>
        <w:tc>
          <w:tcPr>
            <w:tcW w:w="992" w:type="dxa"/>
            <w:vAlign w:val="center"/>
          </w:tcPr>
          <w:p w:rsidR="00472EAF" w:rsidRPr="00905AAD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300</w:t>
            </w:r>
          </w:p>
        </w:tc>
        <w:tc>
          <w:tcPr>
            <w:tcW w:w="1082" w:type="dxa"/>
            <w:vMerge w:val="restart"/>
            <w:vAlign w:val="center"/>
          </w:tcPr>
          <w:p w:rsidR="00472EAF" w:rsidRPr="00E86F16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472EAF" w:rsidRPr="00E86F16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6.900 UNID.</w:t>
            </w:r>
          </w:p>
        </w:tc>
        <w:tc>
          <w:tcPr>
            <w:tcW w:w="1034" w:type="dxa"/>
            <w:vMerge w:val="restart"/>
            <w:vAlign w:val="center"/>
          </w:tcPr>
          <w:p w:rsidR="00472EAF" w:rsidRPr="00B34C0D" w:rsidRDefault="00472EAF" w:rsidP="00472EAF">
            <w:pPr>
              <w:jc w:val="center"/>
              <w:rPr>
                <w:rFonts w:cs="Arial"/>
                <w:b/>
                <w:bCs/>
                <w:sz w:val="18"/>
                <w:lang w:eastAsia="pt-BR"/>
              </w:rPr>
            </w:pPr>
            <w:r w:rsidRPr="00B34C0D">
              <w:rPr>
                <w:rFonts w:cs="Arial"/>
                <w:b/>
                <w:bCs/>
                <w:sz w:val="18"/>
              </w:rPr>
              <w:t xml:space="preserve">R$ </w:t>
            </w:r>
          </w:p>
          <w:p w:rsidR="00472EAF" w:rsidRPr="00905AAD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472EAF" w:rsidRPr="00B34C0D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472EAF" w:rsidTr="004810BB">
        <w:trPr>
          <w:cantSplit/>
          <w:trHeight w:val="20"/>
        </w:trPr>
        <w:tc>
          <w:tcPr>
            <w:tcW w:w="426" w:type="dxa"/>
            <w:vMerge/>
            <w:textDirection w:val="btLr"/>
          </w:tcPr>
          <w:p w:rsidR="00472EAF" w:rsidRPr="00DC40A7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472EAF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472EAF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472EAF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2EAF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HRG</w:t>
            </w:r>
          </w:p>
        </w:tc>
        <w:tc>
          <w:tcPr>
            <w:tcW w:w="992" w:type="dxa"/>
            <w:vAlign w:val="center"/>
          </w:tcPr>
          <w:p w:rsidR="00472EAF" w:rsidRDefault="00F478EE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100</w:t>
            </w:r>
          </w:p>
        </w:tc>
        <w:tc>
          <w:tcPr>
            <w:tcW w:w="1082" w:type="dxa"/>
            <w:vMerge/>
            <w:vAlign w:val="center"/>
          </w:tcPr>
          <w:p w:rsidR="00472EAF" w:rsidRPr="00E86F16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  <w:vAlign w:val="center"/>
          </w:tcPr>
          <w:p w:rsidR="00472EAF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472EAF" w:rsidRPr="00B34C0D" w:rsidRDefault="00472EAF" w:rsidP="00472EA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46" w:type="dxa"/>
            <w:vAlign w:val="center"/>
          </w:tcPr>
          <w:p w:rsidR="00472EAF" w:rsidRPr="00B34C0D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472EAF" w:rsidTr="004810BB">
        <w:trPr>
          <w:cantSplit/>
          <w:trHeight w:val="20"/>
        </w:trPr>
        <w:tc>
          <w:tcPr>
            <w:tcW w:w="426" w:type="dxa"/>
            <w:vMerge/>
            <w:textDirection w:val="btLr"/>
          </w:tcPr>
          <w:p w:rsidR="00472EAF" w:rsidRPr="00DC40A7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472EAF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472EAF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472EAF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2EAF" w:rsidRPr="00905AAD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HRL</w:t>
            </w:r>
          </w:p>
        </w:tc>
        <w:tc>
          <w:tcPr>
            <w:tcW w:w="992" w:type="dxa"/>
            <w:vAlign w:val="center"/>
          </w:tcPr>
          <w:p w:rsidR="00472EAF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</w:t>
            </w:r>
            <w:r w:rsidR="00F478EE"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.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6</w:t>
            </w:r>
            <w:r w:rsidR="00F478EE"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00</w:t>
            </w:r>
          </w:p>
        </w:tc>
        <w:tc>
          <w:tcPr>
            <w:tcW w:w="1082" w:type="dxa"/>
            <w:vMerge/>
            <w:vAlign w:val="center"/>
          </w:tcPr>
          <w:p w:rsidR="00472EAF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  <w:vAlign w:val="center"/>
          </w:tcPr>
          <w:p w:rsidR="00472EAF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472EAF" w:rsidRPr="00B34C0D" w:rsidRDefault="00472EAF" w:rsidP="00472EA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46" w:type="dxa"/>
            <w:vAlign w:val="center"/>
          </w:tcPr>
          <w:p w:rsidR="00472EAF" w:rsidRPr="00B34C0D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472EAF" w:rsidTr="004810BB">
        <w:trPr>
          <w:cantSplit/>
          <w:trHeight w:val="20"/>
        </w:trPr>
        <w:tc>
          <w:tcPr>
            <w:tcW w:w="426" w:type="dxa"/>
            <w:vMerge/>
          </w:tcPr>
          <w:p w:rsidR="00472EAF" w:rsidRPr="00905AAD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</w:tcPr>
          <w:p w:rsidR="00472EAF" w:rsidRPr="00905AAD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425" w:type="dxa"/>
            <w:vMerge/>
          </w:tcPr>
          <w:p w:rsidR="00472EAF" w:rsidRPr="00905AAD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85" w:type="dxa"/>
            <w:vMerge/>
          </w:tcPr>
          <w:p w:rsidR="00472EAF" w:rsidRPr="00905AAD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72EAF" w:rsidRPr="00905AAD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HRNP</w:t>
            </w:r>
          </w:p>
        </w:tc>
        <w:tc>
          <w:tcPr>
            <w:tcW w:w="992" w:type="dxa"/>
            <w:vAlign w:val="center"/>
          </w:tcPr>
          <w:p w:rsidR="00472EAF" w:rsidRPr="00905AAD" w:rsidRDefault="00F478EE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2</w:t>
            </w:r>
            <w:r w:rsidR="00472EAF"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.6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</w:t>
            </w:r>
            <w:r w:rsidR="00472EAF"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1082" w:type="dxa"/>
            <w:vMerge/>
            <w:vAlign w:val="center"/>
          </w:tcPr>
          <w:p w:rsidR="00472EAF" w:rsidRPr="00E86F16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</w:tcPr>
          <w:p w:rsidR="00472EAF" w:rsidRPr="00905AAD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</w:tcPr>
          <w:p w:rsidR="00472EAF" w:rsidRPr="00905AAD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472EAF" w:rsidRPr="00B34C0D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472EAF" w:rsidTr="004810BB">
        <w:trPr>
          <w:cantSplit/>
          <w:trHeight w:val="20"/>
        </w:trPr>
        <w:tc>
          <w:tcPr>
            <w:tcW w:w="426" w:type="dxa"/>
            <w:vMerge/>
          </w:tcPr>
          <w:p w:rsidR="00472EAF" w:rsidRPr="00905AAD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</w:tcPr>
          <w:p w:rsidR="00472EAF" w:rsidRPr="00905AAD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425" w:type="dxa"/>
            <w:vMerge/>
          </w:tcPr>
          <w:p w:rsidR="00472EAF" w:rsidRPr="00905AAD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85" w:type="dxa"/>
            <w:vMerge/>
          </w:tcPr>
          <w:p w:rsidR="00472EAF" w:rsidRPr="00905AAD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72EAF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HRSWAP</w:t>
            </w:r>
          </w:p>
        </w:tc>
        <w:tc>
          <w:tcPr>
            <w:tcW w:w="992" w:type="dxa"/>
            <w:vAlign w:val="center"/>
          </w:tcPr>
          <w:p w:rsidR="00472EAF" w:rsidRPr="00905AAD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1.</w:t>
            </w:r>
            <w:r w:rsidR="00F478EE"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70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1082" w:type="dxa"/>
            <w:vMerge/>
            <w:vAlign w:val="center"/>
          </w:tcPr>
          <w:p w:rsidR="00472EAF" w:rsidRPr="00E86F16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</w:tcPr>
          <w:p w:rsidR="00472EAF" w:rsidRPr="00905AAD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</w:tcPr>
          <w:p w:rsidR="00472EAF" w:rsidRPr="00905AAD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472EAF" w:rsidRPr="00B34C0D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472EAF" w:rsidTr="004810BB">
        <w:trPr>
          <w:cantSplit/>
          <w:trHeight w:val="20"/>
        </w:trPr>
        <w:tc>
          <w:tcPr>
            <w:tcW w:w="426" w:type="dxa"/>
            <w:vMerge/>
          </w:tcPr>
          <w:p w:rsidR="00472EAF" w:rsidRPr="00905AAD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</w:tcPr>
          <w:p w:rsidR="00472EAF" w:rsidRPr="00905AAD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425" w:type="dxa"/>
            <w:vMerge/>
          </w:tcPr>
          <w:p w:rsidR="00472EAF" w:rsidRPr="00905AAD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85" w:type="dxa"/>
            <w:vMerge/>
          </w:tcPr>
          <w:p w:rsidR="00472EAF" w:rsidRPr="00905AAD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72EAF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HZN</w:t>
            </w:r>
          </w:p>
        </w:tc>
        <w:tc>
          <w:tcPr>
            <w:tcW w:w="992" w:type="dxa"/>
            <w:vAlign w:val="center"/>
          </w:tcPr>
          <w:p w:rsidR="00472EAF" w:rsidRPr="00905AAD" w:rsidRDefault="00F478EE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200</w:t>
            </w:r>
          </w:p>
        </w:tc>
        <w:tc>
          <w:tcPr>
            <w:tcW w:w="1082" w:type="dxa"/>
            <w:vMerge/>
            <w:vAlign w:val="center"/>
          </w:tcPr>
          <w:p w:rsidR="00472EAF" w:rsidRPr="00E86F16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</w:tcPr>
          <w:p w:rsidR="00472EAF" w:rsidRPr="00905AAD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</w:tcPr>
          <w:p w:rsidR="00472EAF" w:rsidRPr="00905AAD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472EAF" w:rsidRPr="00B34C0D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472EAF" w:rsidTr="004810BB">
        <w:trPr>
          <w:cantSplit/>
          <w:trHeight w:val="20"/>
        </w:trPr>
        <w:tc>
          <w:tcPr>
            <w:tcW w:w="426" w:type="dxa"/>
            <w:vMerge/>
          </w:tcPr>
          <w:p w:rsidR="00472EAF" w:rsidRPr="00905AAD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</w:tcPr>
          <w:p w:rsidR="00472EAF" w:rsidRPr="00905AAD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425" w:type="dxa"/>
            <w:vMerge/>
          </w:tcPr>
          <w:p w:rsidR="00472EAF" w:rsidRPr="00905AAD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85" w:type="dxa"/>
            <w:vMerge/>
          </w:tcPr>
          <w:p w:rsidR="00472EAF" w:rsidRPr="00905AAD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72EAF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HZS</w:t>
            </w:r>
          </w:p>
        </w:tc>
        <w:tc>
          <w:tcPr>
            <w:tcW w:w="992" w:type="dxa"/>
            <w:vAlign w:val="center"/>
          </w:tcPr>
          <w:p w:rsidR="00472EAF" w:rsidRPr="00905AAD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4</w:t>
            </w:r>
            <w:r w:rsidR="00F478EE"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</w:t>
            </w:r>
          </w:p>
        </w:tc>
        <w:tc>
          <w:tcPr>
            <w:tcW w:w="1082" w:type="dxa"/>
            <w:vMerge/>
            <w:vAlign w:val="center"/>
          </w:tcPr>
          <w:p w:rsidR="00472EAF" w:rsidRPr="00E86F16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</w:tcPr>
          <w:p w:rsidR="00472EAF" w:rsidRPr="00905AAD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</w:tcPr>
          <w:p w:rsidR="00472EAF" w:rsidRPr="00905AAD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472EAF" w:rsidRPr="00B34C0D" w:rsidRDefault="00472EAF" w:rsidP="00472EAF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472EAF" w:rsidTr="0017420E">
        <w:tc>
          <w:tcPr>
            <w:tcW w:w="8068" w:type="dxa"/>
            <w:gridSpan w:val="8"/>
          </w:tcPr>
          <w:p w:rsidR="00472EAF" w:rsidRPr="00303A73" w:rsidRDefault="00391B38" w:rsidP="00391B38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VALOR TOTAL DO LOTE</w:t>
            </w:r>
          </w:p>
        </w:tc>
        <w:tc>
          <w:tcPr>
            <w:tcW w:w="2280" w:type="dxa"/>
            <w:gridSpan w:val="2"/>
          </w:tcPr>
          <w:p w:rsidR="00472EAF" w:rsidRPr="008B25BB" w:rsidRDefault="00472EAF" w:rsidP="00472EAF">
            <w:pPr>
              <w:jc w:val="both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</w:rPr>
              <w:t xml:space="preserve">R$      </w:t>
            </w:r>
          </w:p>
        </w:tc>
      </w:tr>
    </w:tbl>
    <w:p w:rsidR="00486625" w:rsidRDefault="00486625" w:rsidP="00486625">
      <w:pPr>
        <w:pStyle w:val="Standard"/>
        <w:widowControl/>
        <w:tabs>
          <w:tab w:val="left" w:pos="-318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Style w:val="Tabelacomgrade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25"/>
        <w:gridCol w:w="1985"/>
        <w:gridCol w:w="1559"/>
        <w:gridCol w:w="992"/>
        <w:gridCol w:w="1082"/>
        <w:gridCol w:w="1032"/>
        <w:gridCol w:w="1034"/>
        <w:gridCol w:w="1246"/>
      </w:tblGrid>
      <w:tr w:rsidR="00023741" w:rsidTr="0017420E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023741" w:rsidRDefault="00023741" w:rsidP="0017420E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Lote </w:t>
            </w:r>
            <w:r w:rsidR="000169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 w:rsidR="001007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67" w:type="dxa"/>
            <w:textDirection w:val="btLr"/>
            <w:vAlign w:val="center"/>
          </w:tcPr>
          <w:p w:rsidR="00023741" w:rsidRDefault="00023741" w:rsidP="0017420E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GMS</w:t>
            </w:r>
          </w:p>
        </w:tc>
        <w:tc>
          <w:tcPr>
            <w:tcW w:w="425" w:type="dxa"/>
            <w:textDirection w:val="btLr"/>
            <w:vAlign w:val="center"/>
          </w:tcPr>
          <w:p w:rsidR="00023741" w:rsidRDefault="00023741" w:rsidP="0017420E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BR</w:t>
            </w:r>
          </w:p>
        </w:tc>
        <w:tc>
          <w:tcPr>
            <w:tcW w:w="1985" w:type="dxa"/>
            <w:vAlign w:val="center"/>
          </w:tcPr>
          <w:p w:rsidR="00023741" w:rsidRDefault="00023741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do medicamento</w:t>
            </w:r>
          </w:p>
        </w:tc>
        <w:tc>
          <w:tcPr>
            <w:tcW w:w="1559" w:type="dxa"/>
            <w:vAlign w:val="center"/>
          </w:tcPr>
          <w:p w:rsidR="00023741" w:rsidRDefault="00023741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 Hospitalar</w:t>
            </w:r>
          </w:p>
        </w:tc>
        <w:tc>
          <w:tcPr>
            <w:tcW w:w="992" w:type="dxa"/>
            <w:vAlign w:val="center"/>
          </w:tcPr>
          <w:p w:rsidR="00023741" w:rsidRDefault="00023741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para 12 (doze) meses</w:t>
            </w:r>
          </w:p>
        </w:tc>
        <w:tc>
          <w:tcPr>
            <w:tcW w:w="1082" w:type="dxa"/>
            <w:vAlign w:val="center"/>
          </w:tcPr>
          <w:p w:rsidR="00023741" w:rsidRDefault="00023741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Marca</w:t>
            </w:r>
          </w:p>
        </w:tc>
        <w:tc>
          <w:tcPr>
            <w:tcW w:w="1032" w:type="dxa"/>
            <w:vAlign w:val="center"/>
          </w:tcPr>
          <w:p w:rsidR="00023741" w:rsidRDefault="00023741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Global para 12 (doze) meses</w:t>
            </w:r>
          </w:p>
        </w:tc>
        <w:tc>
          <w:tcPr>
            <w:tcW w:w="1034" w:type="dxa"/>
            <w:vAlign w:val="center"/>
          </w:tcPr>
          <w:p w:rsidR="00023741" w:rsidRDefault="00023741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 máximo (CRITÉRIO DE DISPUTA)</w:t>
            </w:r>
          </w:p>
        </w:tc>
        <w:tc>
          <w:tcPr>
            <w:tcW w:w="1246" w:type="dxa"/>
            <w:vAlign w:val="center"/>
          </w:tcPr>
          <w:p w:rsidR="00023741" w:rsidRDefault="00023741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 máximo (CRITÉRIO DE DISPUTA)</w:t>
            </w:r>
          </w:p>
        </w:tc>
      </w:tr>
      <w:tr w:rsidR="00023741" w:rsidTr="00636D93">
        <w:trPr>
          <w:cantSplit/>
          <w:trHeight w:val="794"/>
        </w:trPr>
        <w:tc>
          <w:tcPr>
            <w:tcW w:w="426" w:type="dxa"/>
            <w:vMerge w:val="restart"/>
            <w:textDirection w:val="btLr"/>
          </w:tcPr>
          <w:p w:rsidR="00023741" w:rsidRPr="00DC40A7" w:rsidRDefault="00023741" w:rsidP="0017420E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 w:rsidRPr="00DC40A7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ITEM 01</w:t>
            </w:r>
          </w:p>
        </w:tc>
        <w:tc>
          <w:tcPr>
            <w:tcW w:w="567" w:type="dxa"/>
            <w:vMerge w:val="restart"/>
            <w:textDirection w:val="btLr"/>
          </w:tcPr>
          <w:p w:rsidR="00023741" w:rsidRPr="00DC40A7" w:rsidRDefault="00023741" w:rsidP="0017420E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6501-</w:t>
            </w:r>
            <w:r w:rsidR="00A73067">
              <w:rPr>
                <w:rFonts w:ascii="Arial" w:hAnsi="Arial" w:cs="Arial"/>
                <w:b/>
                <w:bCs/>
                <w:sz w:val="16"/>
                <w:szCs w:val="16"/>
              </w:rPr>
              <w:t>43964</w:t>
            </w:r>
          </w:p>
        </w:tc>
        <w:tc>
          <w:tcPr>
            <w:tcW w:w="425" w:type="dxa"/>
            <w:vMerge w:val="restart"/>
            <w:textDirection w:val="btLr"/>
          </w:tcPr>
          <w:p w:rsidR="00023741" w:rsidRPr="00DC40A7" w:rsidRDefault="00A73067" w:rsidP="0017420E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352933</w:t>
            </w:r>
          </w:p>
        </w:tc>
        <w:tc>
          <w:tcPr>
            <w:tcW w:w="1985" w:type="dxa"/>
            <w:vMerge w:val="restart"/>
            <w:vAlign w:val="center"/>
          </w:tcPr>
          <w:p w:rsidR="00023741" w:rsidRPr="00F31F45" w:rsidRDefault="00A73067" w:rsidP="00636D93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636D93">
              <w:rPr>
                <w:rFonts w:ascii="Arial" w:hAnsi="Arial" w:cs="Arial"/>
                <w:color w:val="000000"/>
                <w:sz w:val="18"/>
                <w:szCs w:val="20"/>
              </w:rPr>
              <w:t>Levetiracetam</w:t>
            </w:r>
            <w:proofErr w:type="spellEnd"/>
            <w:r w:rsidRPr="00636D93">
              <w:rPr>
                <w:rFonts w:ascii="Arial" w:hAnsi="Arial" w:cs="Arial"/>
                <w:color w:val="000000"/>
                <w:sz w:val="18"/>
                <w:szCs w:val="20"/>
              </w:rPr>
              <w:t>, 100mg/</w:t>
            </w:r>
            <w:proofErr w:type="spellStart"/>
            <w:r w:rsidRPr="00636D93">
              <w:rPr>
                <w:rFonts w:ascii="Arial" w:hAnsi="Arial" w:cs="Arial"/>
                <w:color w:val="000000"/>
                <w:sz w:val="18"/>
                <w:szCs w:val="20"/>
              </w:rPr>
              <w:t>mL</w:t>
            </w:r>
            <w:proofErr w:type="spellEnd"/>
            <w:r w:rsidRPr="00636D93">
              <w:rPr>
                <w:rFonts w:ascii="Arial" w:hAnsi="Arial" w:cs="Arial"/>
                <w:color w:val="000000"/>
                <w:sz w:val="18"/>
                <w:szCs w:val="20"/>
              </w:rPr>
              <w:t>, Solução oral, Frasco, 150mL, Seringa dosadora, VIA DE ADMINISTRAÇÃO: Oral, UNID. DE MEDIDA: Unitário</w:t>
            </w:r>
          </w:p>
        </w:tc>
        <w:tc>
          <w:tcPr>
            <w:tcW w:w="1559" w:type="dxa"/>
            <w:vAlign w:val="center"/>
          </w:tcPr>
          <w:p w:rsidR="00023741" w:rsidRPr="00905AAD" w:rsidRDefault="00A73067" w:rsidP="0017420E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HIWM</w:t>
            </w:r>
          </w:p>
        </w:tc>
        <w:tc>
          <w:tcPr>
            <w:tcW w:w="992" w:type="dxa"/>
            <w:vAlign w:val="center"/>
          </w:tcPr>
          <w:p w:rsidR="00023741" w:rsidRPr="00905AAD" w:rsidRDefault="00A73067" w:rsidP="0017420E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40</w:t>
            </w:r>
          </w:p>
        </w:tc>
        <w:tc>
          <w:tcPr>
            <w:tcW w:w="1082" w:type="dxa"/>
            <w:vMerge w:val="restart"/>
            <w:vAlign w:val="center"/>
          </w:tcPr>
          <w:p w:rsidR="00023741" w:rsidRPr="00E86F16" w:rsidRDefault="00023741" w:rsidP="0017420E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023741" w:rsidRPr="00E86F16" w:rsidRDefault="00A73067" w:rsidP="0017420E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6</w:t>
            </w:r>
            <w:r w:rsidR="00FC52B7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 xml:space="preserve"> </w:t>
            </w:r>
            <w:r w:rsidR="00023741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UNID.</w:t>
            </w:r>
          </w:p>
        </w:tc>
        <w:tc>
          <w:tcPr>
            <w:tcW w:w="1034" w:type="dxa"/>
            <w:vMerge w:val="restart"/>
            <w:vAlign w:val="center"/>
          </w:tcPr>
          <w:p w:rsidR="00023741" w:rsidRPr="00B34C0D" w:rsidRDefault="00023741" w:rsidP="0017420E">
            <w:pPr>
              <w:jc w:val="center"/>
              <w:rPr>
                <w:rFonts w:cs="Arial"/>
                <w:b/>
                <w:bCs/>
                <w:sz w:val="18"/>
                <w:lang w:eastAsia="pt-BR"/>
              </w:rPr>
            </w:pPr>
            <w:r w:rsidRPr="00B34C0D">
              <w:rPr>
                <w:rFonts w:cs="Arial"/>
                <w:b/>
                <w:bCs/>
                <w:sz w:val="18"/>
              </w:rPr>
              <w:t xml:space="preserve">R$ </w:t>
            </w:r>
          </w:p>
          <w:p w:rsidR="00023741" w:rsidRPr="00905AAD" w:rsidRDefault="00023741" w:rsidP="0017420E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023741" w:rsidRPr="00B34C0D" w:rsidRDefault="00023741" w:rsidP="0017420E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023741" w:rsidTr="00636D93">
        <w:trPr>
          <w:cantSplit/>
          <w:trHeight w:val="794"/>
        </w:trPr>
        <w:tc>
          <w:tcPr>
            <w:tcW w:w="426" w:type="dxa"/>
            <w:vMerge/>
            <w:textDirection w:val="btLr"/>
          </w:tcPr>
          <w:p w:rsidR="00023741" w:rsidRPr="00DC40A7" w:rsidRDefault="00023741" w:rsidP="0017420E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023741" w:rsidRDefault="00023741" w:rsidP="0017420E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023741" w:rsidRDefault="00023741" w:rsidP="0017420E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023741" w:rsidRDefault="00023741" w:rsidP="0017420E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3741" w:rsidRDefault="00A73067" w:rsidP="0017420E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HRSWAP</w:t>
            </w:r>
          </w:p>
        </w:tc>
        <w:tc>
          <w:tcPr>
            <w:tcW w:w="992" w:type="dxa"/>
            <w:vAlign w:val="center"/>
          </w:tcPr>
          <w:p w:rsidR="00023741" w:rsidRDefault="00A73067" w:rsidP="0017420E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2</w:t>
            </w:r>
            <w:r w:rsidR="00FC52B7"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4</w:t>
            </w:r>
          </w:p>
        </w:tc>
        <w:tc>
          <w:tcPr>
            <w:tcW w:w="1082" w:type="dxa"/>
            <w:vMerge/>
            <w:vAlign w:val="center"/>
          </w:tcPr>
          <w:p w:rsidR="00023741" w:rsidRPr="00E86F16" w:rsidRDefault="00023741" w:rsidP="0017420E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  <w:vAlign w:val="center"/>
          </w:tcPr>
          <w:p w:rsidR="00023741" w:rsidRDefault="00023741" w:rsidP="0017420E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023741" w:rsidRPr="00B34C0D" w:rsidRDefault="00023741" w:rsidP="0017420E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46" w:type="dxa"/>
            <w:vAlign w:val="center"/>
          </w:tcPr>
          <w:p w:rsidR="00023741" w:rsidRPr="00B34C0D" w:rsidRDefault="00023741" w:rsidP="0017420E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023741" w:rsidTr="0017420E">
        <w:tc>
          <w:tcPr>
            <w:tcW w:w="8068" w:type="dxa"/>
            <w:gridSpan w:val="8"/>
          </w:tcPr>
          <w:p w:rsidR="00023741" w:rsidRPr="00303A73" w:rsidRDefault="00391B38" w:rsidP="00391B38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VALOR TOTAL DO LOTE</w:t>
            </w:r>
          </w:p>
        </w:tc>
        <w:tc>
          <w:tcPr>
            <w:tcW w:w="2280" w:type="dxa"/>
            <w:gridSpan w:val="2"/>
          </w:tcPr>
          <w:p w:rsidR="00023741" w:rsidRPr="008B25BB" w:rsidRDefault="00023741" w:rsidP="0017420E">
            <w:pPr>
              <w:jc w:val="both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</w:rPr>
              <w:t xml:space="preserve">R$      </w:t>
            </w:r>
          </w:p>
        </w:tc>
      </w:tr>
    </w:tbl>
    <w:p w:rsidR="00023741" w:rsidRDefault="00023741" w:rsidP="00486625">
      <w:pPr>
        <w:pStyle w:val="Standard"/>
        <w:widowControl/>
        <w:tabs>
          <w:tab w:val="left" w:pos="-318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023741" w:rsidRDefault="00023741" w:rsidP="00486625">
      <w:pPr>
        <w:pStyle w:val="Standard"/>
        <w:widowControl/>
        <w:tabs>
          <w:tab w:val="left" w:pos="-318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Style w:val="Tabelacomgrade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25"/>
        <w:gridCol w:w="1985"/>
        <w:gridCol w:w="1559"/>
        <w:gridCol w:w="992"/>
        <w:gridCol w:w="1082"/>
        <w:gridCol w:w="1032"/>
        <w:gridCol w:w="1034"/>
        <w:gridCol w:w="1246"/>
      </w:tblGrid>
      <w:tr w:rsidR="00023741" w:rsidTr="0017420E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023741" w:rsidRDefault="00023741" w:rsidP="0017420E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Lote </w:t>
            </w:r>
            <w:r w:rsidR="000169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 w:rsidR="001007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67" w:type="dxa"/>
            <w:textDirection w:val="btLr"/>
            <w:vAlign w:val="center"/>
          </w:tcPr>
          <w:p w:rsidR="00023741" w:rsidRDefault="00023741" w:rsidP="0017420E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GMS</w:t>
            </w:r>
          </w:p>
        </w:tc>
        <w:tc>
          <w:tcPr>
            <w:tcW w:w="425" w:type="dxa"/>
            <w:textDirection w:val="btLr"/>
            <w:vAlign w:val="center"/>
          </w:tcPr>
          <w:p w:rsidR="00023741" w:rsidRDefault="00023741" w:rsidP="0017420E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BR</w:t>
            </w:r>
          </w:p>
        </w:tc>
        <w:tc>
          <w:tcPr>
            <w:tcW w:w="1985" w:type="dxa"/>
            <w:vAlign w:val="center"/>
          </w:tcPr>
          <w:p w:rsidR="00023741" w:rsidRDefault="00023741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do medicamento</w:t>
            </w:r>
          </w:p>
        </w:tc>
        <w:tc>
          <w:tcPr>
            <w:tcW w:w="1559" w:type="dxa"/>
            <w:vAlign w:val="center"/>
          </w:tcPr>
          <w:p w:rsidR="00023741" w:rsidRDefault="00023741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 Hospitalar</w:t>
            </w:r>
          </w:p>
        </w:tc>
        <w:tc>
          <w:tcPr>
            <w:tcW w:w="992" w:type="dxa"/>
            <w:vAlign w:val="center"/>
          </w:tcPr>
          <w:p w:rsidR="00023741" w:rsidRDefault="00023741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para 12 (doze) meses</w:t>
            </w:r>
          </w:p>
        </w:tc>
        <w:tc>
          <w:tcPr>
            <w:tcW w:w="1082" w:type="dxa"/>
            <w:vAlign w:val="center"/>
          </w:tcPr>
          <w:p w:rsidR="00023741" w:rsidRDefault="00023741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Marca</w:t>
            </w:r>
          </w:p>
        </w:tc>
        <w:tc>
          <w:tcPr>
            <w:tcW w:w="1032" w:type="dxa"/>
            <w:vAlign w:val="center"/>
          </w:tcPr>
          <w:p w:rsidR="00023741" w:rsidRDefault="00023741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Global para 12 (doze) meses</w:t>
            </w:r>
          </w:p>
        </w:tc>
        <w:tc>
          <w:tcPr>
            <w:tcW w:w="1034" w:type="dxa"/>
            <w:vAlign w:val="center"/>
          </w:tcPr>
          <w:p w:rsidR="00023741" w:rsidRDefault="00023741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 máximo (CRITÉRIO DE DISPUTA)</w:t>
            </w:r>
          </w:p>
        </w:tc>
        <w:tc>
          <w:tcPr>
            <w:tcW w:w="1246" w:type="dxa"/>
            <w:vAlign w:val="center"/>
          </w:tcPr>
          <w:p w:rsidR="00023741" w:rsidRDefault="00023741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 máximo (CRITÉRIO DE DISPUTA)</w:t>
            </w:r>
          </w:p>
        </w:tc>
      </w:tr>
      <w:tr w:rsidR="00023741" w:rsidTr="0017420E">
        <w:trPr>
          <w:cantSplit/>
          <w:trHeight w:val="454"/>
        </w:trPr>
        <w:tc>
          <w:tcPr>
            <w:tcW w:w="426" w:type="dxa"/>
            <w:textDirection w:val="btLr"/>
          </w:tcPr>
          <w:p w:rsidR="00023741" w:rsidRPr="00DC40A7" w:rsidRDefault="00023741" w:rsidP="0017420E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 w:rsidRPr="00DC40A7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ITEM 01</w:t>
            </w:r>
          </w:p>
        </w:tc>
        <w:tc>
          <w:tcPr>
            <w:tcW w:w="567" w:type="dxa"/>
            <w:textDirection w:val="btLr"/>
          </w:tcPr>
          <w:p w:rsidR="00023741" w:rsidRPr="00DC40A7" w:rsidRDefault="00023741" w:rsidP="0017420E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6501-</w:t>
            </w:r>
            <w:r w:rsidR="00DB0C0E">
              <w:rPr>
                <w:rFonts w:ascii="Arial" w:hAnsi="Arial" w:cs="Arial"/>
                <w:b/>
                <w:bCs/>
                <w:sz w:val="16"/>
                <w:szCs w:val="16"/>
              </w:rPr>
              <w:t>2561</w:t>
            </w:r>
          </w:p>
        </w:tc>
        <w:tc>
          <w:tcPr>
            <w:tcW w:w="425" w:type="dxa"/>
            <w:textDirection w:val="btLr"/>
          </w:tcPr>
          <w:p w:rsidR="00023741" w:rsidRPr="00DC40A7" w:rsidRDefault="00DB0C0E" w:rsidP="0017420E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268960</w:t>
            </w:r>
          </w:p>
        </w:tc>
        <w:tc>
          <w:tcPr>
            <w:tcW w:w="1985" w:type="dxa"/>
            <w:vAlign w:val="center"/>
          </w:tcPr>
          <w:p w:rsidR="00023741" w:rsidRPr="00F31F45" w:rsidRDefault="00DB0C0E" w:rsidP="00636D93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36D93">
              <w:rPr>
                <w:rFonts w:ascii="Arial" w:hAnsi="Arial" w:cs="Arial"/>
                <w:color w:val="000000"/>
                <w:sz w:val="18"/>
                <w:szCs w:val="20"/>
              </w:rPr>
              <w:t>Lidocaína, Cloridrato, 20 mg/ml (2%), Solução injetável, Ampola, 5 ml, VIA DE ADMINISTRAÇÃO: Outras vias parenterais, UNID. DE MEDIDA: Unitário</w:t>
            </w:r>
          </w:p>
        </w:tc>
        <w:tc>
          <w:tcPr>
            <w:tcW w:w="1559" w:type="dxa"/>
            <w:vAlign w:val="center"/>
          </w:tcPr>
          <w:p w:rsidR="00023741" w:rsidRPr="00905AAD" w:rsidRDefault="00DB0C0E" w:rsidP="0017420E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HRSWAP</w:t>
            </w:r>
          </w:p>
        </w:tc>
        <w:tc>
          <w:tcPr>
            <w:tcW w:w="992" w:type="dxa"/>
            <w:vAlign w:val="center"/>
          </w:tcPr>
          <w:p w:rsidR="00023741" w:rsidRPr="00905AAD" w:rsidRDefault="00DB0C0E" w:rsidP="0017420E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800</w:t>
            </w:r>
          </w:p>
        </w:tc>
        <w:tc>
          <w:tcPr>
            <w:tcW w:w="1082" w:type="dxa"/>
            <w:vAlign w:val="center"/>
          </w:tcPr>
          <w:p w:rsidR="00023741" w:rsidRPr="00E86F16" w:rsidRDefault="00023741" w:rsidP="0017420E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Align w:val="center"/>
          </w:tcPr>
          <w:p w:rsidR="00023741" w:rsidRPr="00E86F16" w:rsidRDefault="00DB0C0E" w:rsidP="0017420E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 xml:space="preserve">800 </w:t>
            </w:r>
            <w:r w:rsidR="00023741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UNID.</w:t>
            </w:r>
          </w:p>
        </w:tc>
        <w:tc>
          <w:tcPr>
            <w:tcW w:w="1034" w:type="dxa"/>
            <w:vAlign w:val="center"/>
          </w:tcPr>
          <w:p w:rsidR="00023741" w:rsidRPr="00B34C0D" w:rsidRDefault="00023741" w:rsidP="0017420E">
            <w:pPr>
              <w:jc w:val="center"/>
              <w:rPr>
                <w:rFonts w:cs="Arial"/>
                <w:b/>
                <w:bCs/>
                <w:sz w:val="18"/>
                <w:lang w:eastAsia="pt-BR"/>
              </w:rPr>
            </w:pPr>
            <w:r w:rsidRPr="00B34C0D">
              <w:rPr>
                <w:rFonts w:cs="Arial"/>
                <w:b/>
                <w:bCs/>
                <w:sz w:val="18"/>
              </w:rPr>
              <w:t xml:space="preserve">R$ </w:t>
            </w:r>
          </w:p>
          <w:p w:rsidR="00023741" w:rsidRPr="00905AAD" w:rsidRDefault="00023741" w:rsidP="0017420E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023741" w:rsidRPr="00B34C0D" w:rsidRDefault="00023741" w:rsidP="0017420E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023741" w:rsidTr="0017420E">
        <w:tc>
          <w:tcPr>
            <w:tcW w:w="8068" w:type="dxa"/>
            <w:gridSpan w:val="8"/>
          </w:tcPr>
          <w:p w:rsidR="00023741" w:rsidRPr="00303A73" w:rsidRDefault="00391B38" w:rsidP="00391B38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VALOR TOTAL DO LOTE</w:t>
            </w:r>
          </w:p>
        </w:tc>
        <w:tc>
          <w:tcPr>
            <w:tcW w:w="2280" w:type="dxa"/>
            <w:gridSpan w:val="2"/>
          </w:tcPr>
          <w:p w:rsidR="00023741" w:rsidRPr="008B25BB" w:rsidRDefault="00023741" w:rsidP="0017420E">
            <w:pPr>
              <w:jc w:val="both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</w:rPr>
              <w:t xml:space="preserve">R$      </w:t>
            </w:r>
          </w:p>
        </w:tc>
      </w:tr>
    </w:tbl>
    <w:p w:rsidR="00027BED" w:rsidRDefault="00027BED"/>
    <w:p w:rsidR="00027BED" w:rsidRDefault="00027BED"/>
    <w:tbl>
      <w:tblPr>
        <w:tblStyle w:val="Tabelacomgrade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25"/>
        <w:gridCol w:w="1985"/>
        <w:gridCol w:w="1559"/>
        <w:gridCol w:w="992"/>
        <w:gridCol w:w="1082"/>
        <w:gridCol w:w="1032"/>
        <w:gridCol w:w="1034"/>
        <w:gridCol w:w="1246"/>
      </w:tblGrid>
      <w:tr w:rsidR="00023741" w:rsidTr="0017420E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023741" w:rsidRDefault="00023741" w:rsidP="0017420E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Lote 1</w:t>
            </w:r>
            <w:r w:rsidR="001007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023741" w:rsidRDefault="00023741" w:rsidP="0017420E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GMS</w:t>
            </w:r>
          </w:p>
        </w:tc>
        <w:tc>
          <w:tcPr>
            <w:tcW w:w="425" w:type="dxa"/>
            <w:textDirection w:val="btLr"/>
            <w:vAlign w:val="center"/>
          </w:tcPr>
          <w:p w:rsidR="00023741" w:rsidRDefault="00023741" w:rsidP="0017420E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BR</w:t>
            </w:r>
          </w:p>
        </w:tc>
        <w:tc>
          <w:tcPr>
            <w:tcW w:w="1985" w:type="dxa"/>
            <w:vAlign w:val="center"/>
          </w:tcPr>
          <w:p w:rsidR="00023741" w:rsidRDefault="00023741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do medicamento</w:t>
            </w:r>
          </w:p>
        </w:tc>
        <w:tc>
          <w:tcPr>
            <w:tcW w:w="1559" w:type="dxa"/>
            <w:vAlign w:val="center"/>
          </w:tcPr>
          <w:p w:rsidR="00023741" w:rsidRDefault="00023741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 Hospitalar</w:t>
            </w:r>
          </w:p>
        </w:tc>
        <w:tc>
          <w:tcPr>
            <w:tcW w:w="992" w:type="dxa"/>
            <w:vAlign w:val="center"/>
          </w:tcPr>
          <w:p w:rsidR="00023741" w:rsidRDefault="00023741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para 12 (doze) meses</w:t>
            </w:r>
          </w:p>
        </w:tc>
        <w:tc>
          <w:tcPr>
            <w:tcW w:w="1082" w:type="dxa"/>
            <w:vAlign w:val="center"/>
          </w:tcPr>
          <w:p w:rsidR="00023741" w:rsidRDefault="00023741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Marca</w:t>
            </w:r>
          </w:p>
        </w:tc>
        <w:tc>
          <w:tcPr>
            <w:tcW w:w="1032" w:type="dxa"/>
            <w:vAlign w:val="center"/>
          </w:tcPr>
          <w:p w:rsidR="00023741" w:rsidRDefault="00023741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Global para 12 (doze) meses</w:t>
            </w:r>
          </w:p>
        </w:tc>
        <w:tc>
          <w:tcPr>
            <w:tcW w:w="1034" w:type="dxa"/>
            <w:vAlign w:val="center"/>
          </w:tcPr>
          <w:p w:rsidR="00023741" w:rsidRDefault="00023741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 máximo (CRITÉRIO DE DISPUTA)</w:t>
            </w:r>
          </w:p>
        </w:tc>
        <w:tc>
          <w:tcPr>
            <w:tcW w:w="1246" w:type="dxa"/>
            <w:vAlign w:val="center"/>
          </w:tcPr>
          <w:p w:rsidR="00023741" w:rsidRDefault="00023741" w:rsidP="00213F5A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 máximo (CRITÉRIO DE DISPUTA)</w:t>
            </w:r>
          </w:p>
        </w:tc>
      </w:tr>
      <w:tr w:rsidR="00D55872" w:rsidTr="00636D93">
        <w:trPr>
          <w:cantSplit/>
          <w:trHeight w:val="20"/>
        </w:trPr>
        <w:tc>
          <w:tcPr>
            <w:tcW w:w="426" w:type="dxa"/>
            <w:vMerge w:val="restart"/>
            <w:textDirection w:val="btLr"/>
          </w:tcPr>
          <w:p w:rsidR="00D55872" w:rsidRPr="00DC40A7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 w:rsidRPr="00DC40A7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ITEM 01</w:t>
            </w:r>
          </w:p>
        </w:tc>
        <w:tc>
          <w:tcPr>
            <w:tcW w:w="567" w:type="dxa"/>
            <w:vMerge w:val="restart"/>
            <w:textDirection w:val="btLr"/>
          </w:tcPr>
          <w:p w:rsidR="00D55872" w:rsidRPr="00DC40A7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6501-1185</w:t>
            </w:r>
          </w:p>
        </w:tc>
        <w:tc>
          <w:tcPr>
            <w:tcW w:w="425" w:type="dxa"/>
            <w:vMerge w:val="restart"/>
            <w:textDirection w:val="btLr"/>
          </w:tcPr>
          <w:p w:rsidR="00D55872" w:rsidRPr="00DC40A7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269571</w:t>
            </w:r>
          </w:p>
        </w:tc>
        <w:tc>
          <w:tcPr>
            <w:tcW w:w="1985" w:type="dxa"/>
            <w:vMerge w:val="restart"/>
            <w:vAlign w:val="center"/>
          </w:tcPr>
          <w:p w:rsidR="00D55872" w:rsidRPr="00F31F45" w:rsidRDefault="00D55872" w:rsidP="00636D93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636D93">
              <w:rPr>
                <w:rFonts w:ascii="Arial" w:hAnsi="Arial" w:cs="Arial"/>
                <w:color w:val="000000"/>
                <w:sz w:val="18"/>
                <w:szCs w:val="20"/>
              </w:rPr>
              <w:t>Proximetacaína</w:t>
            </w:r>
            <w:proofErr w:type="spellEnd"/>
            <w:r w:rsidRPr="00636D93">
              <w:rPr>
                <w:rFonts w:ascii="Arial" w:hAnsi="Arial" w:cs="Arial"/>
                <w:color w:val="000000"/>
                <w:sz w:val="18"/>
                <w:szCs w:val="20"/>
              </w:rPr>
              <w:t xml:space="preserve"> 5 mg/ </w:t>
            </w:r>
            <w:proofErr w:type="spellStart"/>
            <w:r w:rsidRPr="00636D93">
              <w:rPr>
                <w:rFonts w:ascii="Arial" w:hAnsi="Arial" w:cs="Arial"/>
                <w:color w:val="000000"/>
                <w:sz w:val="18"/>
                <w:szCs w:val="20"/>
              </w:rPr>
              <w:t>mL</w:t>
            </w:r>
            <w:proofErr w:type="spellEnd"/>
            <w:r w:rsidRPr="00636D93">
              <w:rPr>
                <w:rFonts w:ascii="Arial" w:hAnsi="Arial" w:cs="Arial"/>
                <w:color w:val="000000"/>
                <w:sz w:val="18"/>
                <w:szCs w:val="20"/>
              </w:rPr>
              <w:t xml:space="preserve"> OFT SOL FR 5 </w:t>
            </w:r>
            <w:proofErr w:type="spellStart"/>
            <w:r w:rsidRPr="00636D93">
              <w:rPr>
                <w:rFonts w:ascii="Arial" w:hAnsi="Arial" w:cs="Arial"/>
                <w:color w:val="000000"/>
                <w:sz w:val="18"/>
                <w:szCs w:val="20"/>
              </w:rPr>
              <w:t>mL</w:t>
            </w:r>
            <w:proofErr w:type="spellEnd"/>
            <w:r w:rsidRPr="00636D93">
              <w:rPr>
                <w:rFonts w:ascii="Arial" w:hAnsi="Arial" w:cs="Arial"/>
                <w:color w:val="000000"/>
                <w:sz w:val="18"/>
                <w:szCs w:val="20"/>
              </w:rPr>
              <w:t xml:space="preserve"> 344 C1</w:t>
            </w:r>
          </w:p>
        </w:tc>
        <w:tc>
          <w:tcPr>
            <w:tcW w:w="1559" w:type="dxa"/>
            <w:vAlign w:val="center"/>
          </w:tcPr>
          <w:p w:rsidR="00D55872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HIWM</w:t>
            </w:r>
          </w:p>
        </w:tc>
        <w:tc>
          <w:tcPr>
            <w:tcW w:w="992" w:type="dxa"/>
            <w:vAlign w:val="center"/>
          </w:tcPr>
          <w:p w:rsidR="00D55872" w:rsidRPr="00905AAD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12</w:t>
            </w:r>
          </w:p>
        </w:tc>
        <w:tc>
          <w:tcPr>
            <w:tcW w:w="1082" w:type="dxa"/>
            <w:vMerge w:val="restart"/>
            <w:vAlign w:val="center"/>
          </w:tcPr>
          <w:p w:rsidR="00D55872" w:rsidRPr="00E86F16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D55872" w:rsidRPr="00E86F16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84 UNID.</w:t>
            </w:r>
          </w:p>
        </w:tc>
        <w:tc>
          <w:tcPr>
            <w:tcW w:w="1034" w:type="dxa"/>
            <w:vMerge w:val="restart"/>
            <w:vAlign w:val="center"/>
          </w:tcPr>
          <w:p w:rsidR="00D55872" w:rsidRPr="00B34C0D" w:rsidRDefault="00D55872" w:rsidP="00D55872">
            <w:pPr>
              <w:jc w:val="center"/>
              <w:rPr>
                <w:rFonts w:cs="Arial"/>
                <w:b/>
                <w:bCs/>
                <w:sz w:val="18"/>
                <w:lang w:eastAsia="pt-BR"/>
              </w:rPr>
            </w:pPr>
            <w:r w:rsidRPr="00B34C0D">
              <w:rPr>
                <w:rFonts w:cs="Arial"/>
                <w:b/>
                <w:bCs/>
                <w:sz w:val="18"/>
              </w:rPr>
              <w:t xml:space="preserve">R$ </w:t>
            </w:r>
          </w:p>
          <w:p w:rsidR="00D55872" w:rsidRPr="00905AAD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D55872" w:rsidRPr="00B34C0D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D55872" w:rsidTr="00636D93">
        <w:trPr>
          <w:cantSplit/>
          <w:trHeight w:val="20"/>
        </w:trPr>
        <w:tc>
          <w:tcPr>
            <w:tcW w:w="426" w:type="dxa"/>
            <w:vMerge/>
            <w:textDirection w:val="btLr"/>
          </w:tcPr>
          <w:p w:rsidR="00D55872" w:rsidRPr="00DC40A7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D55872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D55872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D55872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55872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HRG</w:t>
            </w:r>
          </w:p>
        </w:tc>
        <w:tc>
          <w:tcPr>
            <w:tcW w:w="992" w:type="dxa"/>
            <w:vAlign w:val="center"/>
          </w:tcPr>
          <w:p w:rsidR="00D55872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12</w:t>
            </w:r>
          </w:p>
        </w:tc>
        <w:tc>
          <w:tcPr>
            <w:tcW w:w="1082" w:type="dxa"/>
            <w:vMerge/>
            <w:vAlign w:val="center"/>
          </w:tcPr>
          <w:p w:rsidR="00D55872" w:rsidRPr="00E86F16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  <w:vAlign w:val="center"/>
          </w:tcPr>
          <w:p w:rsidR="00D55872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D55872" w:rsidRPr="00B34C0D" w:rsidRDefault="00D55872" w:rsidP="00D55872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46" w:type="dxa"/>
            <w:vAlign w:val="center"/>
          </w:tcPr>
          <w:p w:rsidR="00D55872" w:rsidRPr="00B34C0D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D55872" w:rsidTr="00636D93">
        <w:trPr>
          <w:cantSplit/>
          <w:trHeight w:val="20"/>
        </w:trPr>
        <w:tc>
          <w:tcPr>
            <w:tcW w:w="426" w:type="dxa"/>
            <w:vMerge/>
            <w:textDirection w:val="btLr"/>
          </w:tcPr>
          <w:p w:rsidR="00D55872" w:rsidRPr="00DC40A7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D55872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D55872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D55872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55872" w:rsidRPr="00905AAD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HRL</w:t>
            </w:r>
          </w:p>
        </w:tc>
        <w:tc>
          <w:tcPr>
            <w:tcW w:w="992" w:type="dxa"/>
            <w:vAlign w:val="center"/>
          </w:tcPr>
          <w:p w:rsidR="00D55872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12</w:t>
            </w:r>
          </w:p>
        </w:tc>
        <w:tc>
          <w:tcPr>
            <w:tcW w:w="1082" w:type="dxa"/>
            <w:vMerge/>
            <w:vAlign w:val="center"/>
          </w:tcPr>
          <w:p w:rsidR="00D55872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  <w:vAlign w:val="center"/>
          </w:tcPr>
          <w:p w:rsidR="00D55872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D55872" w:rsidRPr="00B34C0D" w:rsidRDefault="00D55872" w:rsidP="00D55872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46" w:type="dxa"/>
            <w:vAlign w:val="center"/>
          </w:tcPr>
          <w:p w:rsidR="00D55872" w:rsidRPr="00B34C0D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D55872" w:rsidTr="00636D93">
        <w:trPr>
          <w:cantSplit/>
          <w:trHeight w:val="20"/>
        </w:trPr>
        <w:tc>
          <w:tcPr>
            <w:tcW w:w="426" w:type="dxa"/>
            <w:vMerge/>
          </w:tcPr>
          <w:p w:rsidR="00D55872" w:rsidRPr="00905AAD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</w:tcPr>
          <w:p w:rsidR="00D55872" w:rsidRPr="00905AAD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425" w:type="dxa"/>
            <w:vMerge/>
          </w:tcPr>
          <w:p w:rsidR="00D55872" w:rsidRPr="00905AAD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85" w:type="dxa"/>
            <w:vMerge/>
          </w:tcPr>
          <w:p w:rsidR="00D55872" w:rsidRPr="00905AAD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5872" w:rsidRPr="00905AAD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HRNP</w:t>
            </w:r>
          </w:p>
        </w:tc>
        <w:tc>
          <w:tcPr>
            <w:tcW w:w="992" w:type="dxa"/>
            <w:vAlign w:val="center"/>
          </w:tcPr>
          <w:p w:rsidR="00D55872" w:rsidRPr="00905AAD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12</w:t>
            </w:r>
          </w:p>
        </w:tc>
        <w:tc>
          <w:tcPr>
            <w:tcW w:w="1082" w:type="dxa"/>
            <w:vMerge/>
            <w:vAlign w:val="center"/>
          </w:tcPr>
          <w:p w:rsidR="00D55872" w:rsidRPr="00E86F16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</w:tcPr>
          <w:p w:rsidR="00D55872" w:rsidRPr="00905AAD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</w:tcPr>
          <w:p w:rsidR="00D55872" w:rsidRPr="00905AAD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D55872" w:rsidRPr="00B34C0D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D55872" w:rsidTr="00636D93">
        <w:trPr>
          <w:cantSplit/>
          <w:trHeight w:val="20"/>
        </w:trPr>
        <w:tc>
          <w:tcPr>
            <w:tcW w:w="426" w:type="dxa"/>
            <w:vMerge/>
          </w:tcPr>
          <w:p w:rsidR="00D55872" w:rsidRPr="00905AAD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</w:tcPr>
          <w:p w:rsidR="00D55872" w:rsidRPr="00905AAD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425" w:type="dxa"/>
            <w:vMerge/>
          </w:tcPr>
          <w:p w:rsidR="00D55872" w:rsidRPr="00905AAD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85" w:type="dxa"/>
            <w:vMerge/>
          </w:tcPr>
          <w:p w:rsidR="00D55872" w:rsidRPr="00905AAD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5872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HRSWAP</w:t>
            </w:r>
          </w:p>
        </w:tc>
        <w:tc>
          <w:tcPr>
            <w:tcW w:w="992" w:type="dxa"/>
            <w:vAlign w:val="center"/>
          </w:tcPr>
          <w:p w:rsidR="00D55872" w:rsidRPr="00905AAD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12</w:t>
            </w:r>
          </w:p>
        </w:tc>
        <w:tc>
          <w:tcPr>
            <w:tcW w:w="1082" w:type="dxa"/>
            <w:vMerge/>
            <w:vAlign w:val="center"/>
          </w:tcPr>
          <w:p w:rsidR="00D55872" w:rsidRPr="00E86F16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</w:tcPr>
          <w:p w:rsidR="00D55872" w:rsidRPr="00905AAD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</w:tcPr>
          <w:p w:rsidR="00D55872" w:rsidRPr="00905AAD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D55872" w:rsidRPr="00B34C0D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D55872" w:rsidTr="00636D93">
        <w:trPr>
          <w:cantSplit/>
          <w:trHeight w:val="20"/>
        </w:trPr>
        <w:tc>
          <w:tcPr>
            <w:tcW w:w="426" w:type="dxa"/>
            <w:vMerge/>
          </w:tcPr>
          <w:p w:rsidR="00D55872" w:rsidRPr="00905AAD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</w:tcPr>
          <w:p w:rsidR="00D55872" w:rsidRPr="00905AAD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425" w:type="dxa"/>
            <w:vMerge/>
          </w:tcPr>
          <w:p w:rsidR="00D55872" w:rsidRPr="00905AAD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85" w:type="dxa"/>
            <w:vMerge/>
          </w:tcPr>
          <w:p w:rsidR="00D55872" w:rsidRPr="00905AAD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5872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HZN</w:t>
            </w:r>
          </w:p>
        </w:tc>
        <w:tc>
          <w:tcPr>
            <w:tcW w:w="992" w:type="dxa"/>
            <w:vAlign w:val="center"/>
          </w:tcPr>
          <w:p w:rsidR="00D55872" w:rsidRPr="00905AAD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12</w:t>
            </w:r>
          </w:p>
        </w:tc>
        <w:tc>
          <w:tcPr>
            <w:tcW w:w="1082" w:type="dxa"/>
            <w:vMerge/>
            <w:vAlign w:val="center"/>
          </w:tcPr>
          <w:p w:rsidR="00D55872" w:rsidRPr="00E86F16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</w:tcPr>
          <w:p w:rsidR="00D55872" w:rsidRPr="00905AAD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</w:tcPr>
          <w:p w:rsidR="00D55872" w:rsidRPr="00905AAD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D55872" w:rsidRPr="00B34C0D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D55872" w:rsidTr="00636D93">
        <w:trPr>
          <w:cantSplit/>
          <w:trHeight w:val="20"/>
        </w:trPr>
        <w:tc>
          <w:tcPr>
            <w:tcW w:w="426" w:type="dxa"/>
            <w:vMerge/>
          </w:tcPr>
          <w:p w:rsidR="00D55872" w:rsidRPr="00905AAD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</w:tcPr>
          <w:p w:rsidR="00D55872" w:rsidRPr="00905AAD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425" w:type="dxa"/>
            <w:vMerge/>
          </w:tcPr>
          <w:p w:rsidR="00D55872" w:rsidRPr="00905AAD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85" w:type="dxa"/>
            <w:vMerge/>
          </w:tcPr>
          <w:p w:rsidR="00D55872" w:rsidRPr="00905AAD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5872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HZS</w:t>
            </w:r>
          </w:p>
        </w:tc>
        <w:tc>
          <w:tcPr>
            <w:tcW w:w="992" w:type="dxa"/>
            <w:vAlign w:val="center"/>
          </w:tcPr>
          <w:p w:rsidR="00D55872" w:rsidRPr="00905AAD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12</w:t>
            </w:r>
          </w:p>
        </w:tc>
        <w:tc>
          <w:tcPr>
            <w:tcW w:w="1082" w:type="dxa"/>
            <w:vMerge/>
            <w:vAlign w:val="center"/>
          </w:tcPr>
          <w:p w:rsidR="00D55872" w:rsidRPr="00E86F16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</w:tcPr>
          <w:p w:rsidR="00D55872" w:rsidRPr="00905AAD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</w:tcPr>
          <w:p w:rsidR="00D55872" w:rsidRPr="00905AAD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D55872" w:rsidRPr="00B34C0D" w:rsidRDefault="00D55872" w:rsidP="00D55872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D55872" w:rsidTr="0017420E">
        <w:tc>
          <w:tcPr>
            <w:tcW w:w="8068" w:type="dxa"/>
            <w:gridSpan w:val="8"/>
          </w:tcPr>
          <w:p w:rsidR="00D55872" w:rsidRPr="00303A73" w:rsidRDefault="00391B38" w:rsidP="00391B38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VALOR TOTAL DO LOTE</w:t>
            </w:r>
          </w:p>
        </w:tc>
        <w:tc>
          <w:tcPr>
            <w:tcW w:w="2280" w:type="dxa"/>
            <w:gridSpan w:val="2"/>
          </w:tcPr>
          <w:p w:rsidR="00D55872" w:rsidRPr="008B25BB" w:rsidRDefault="00D55872" w:rsidP="00D55872">
            <w:pPr>
              <w:jc w:val="both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</w:rPr>
              <w:t xml:space="preserve">R$      </w:t>
            </w:r>
          </w:p>
        </w:tc>
      </w:tr>
    </w:tbl>
    <w:p w:rsidR="00023741" w:rsidRDefault="00023741" w:rsidP="00486625">
      <w:pPr>
        <w:pStyle w:val="Standard"/>
        <w:widowControl/>
        <w:tabs>
          <w:tab w:val="left" w:pos="-318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Style w:val="Tabelacomgrade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25"/>
        <w:gridCol w:w="1985"/>
        <w:gridCol w:w="1559"/>
        <w:gridCol w:w="992"/>
        <w:gridCol w:w="1082"/>
        <w:gridCol w:w="1032"/>
        <w:gridCol w:w="1034"/>
        <w:gridCol w:w="1246"/>
      </w:tblGrid>
      <w:tr w:rsidR="00023741" w:rsidTr="0017420E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023741" w:rsidRDefault="00023741" w:rsidP="0017420E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Lote 1</w:t>
            </w:r>
            <w:r w:rsidR="001007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67" w:type="dxa"/>
            <w:textDirection w:val="btLr"/>
            <w:vAlign w:val="center"/>
          </w:tcPr>
          <w:p w:rsidR="00023741" w:rsidRDefault="00023741" w:rsidP="0017420E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GMS</w:t>
            </w:r>
          </w:p>
        </w:tc>
        <w:tc>
          <w:tcPr>
            <w:tcW w:w="425" w:type="dxa"/>
            <w:textDirection w:val="btLr"/>
            <w:vAlign w:val="center"/>
          </w:tcPr>
          <w:p w:rsidR="00023741" w:rsidRDefault="00023741" w:rsidP="0017420E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BR</w:t>
            </w:r>
          </w:p>
        </w:tc>
        <w:tc>
          <w:tcPr>
            <w:tcW w:w="1985" w:type="dxa"/>
            <w:vAlign w:val="center"/>
          </w:tcPr>
          <w:p w:rsidR="00023741" w:rsidRDefault="00023741" w:rsidP="00D5610F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do medicamento</w:t>
            </w:r>
          </w:p>
        </w:tc>
        <w:tc>
          <w:tcPr>
            <w:tcW w:w="1559" w:type="dxa"/>
            <w:vAlign w:val="center"/>
          </w:tcPr>
          <w:p w:rsidR="00023741" w:rsidRDefault="00023741" w:rsidP="00D5610F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 Hospitalar</w:t>
            </w:r>
          </w:p>
        </w:tc>
        <w:tc>
          <w:tcPr>
            <w:tcW w:w="992" w:type="dxa"/>
            <w:vAlign w:val="center"/>
          </w:tcPr>
          <w:p w:rsidR="00023741" w:rsidRDefault="00023741" w:rsidP="00D5610F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para 12 (doze) meses</w:t>
            </w:r>
          </w:p>
        </w:tc>
        <w:tc>
          <w:tcPr>
            <w:tcW w:w="1082" w:type="dxa"/>
            <w:vAlign w:val="center"/>
          </w:tcPr>
          <w:p w:rsidR="00023741" w:rsidRDefault="00023741" w:rsidP="00D5610F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Marca</w:t>
            </w:r>
          </w:p>
        </w:tc>
        <w:tc>
          <w:tcPr>
            <w:tcW w:w="1032" w:type="dxa"/>
            <w:vAlign w:val="center"/>
          </w:tcPr>
          <w:p w:rsidR="00023741" w:rsidRDefault="00023741" w:rsidP="00D5610F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Global para 12 (doze) meses</w:t>
            </w:r>
          </w:p>
        </w:tc>
        <w:tc>
          <w:tcPr>
            <w:tcW w:w="1034" w:type="dxa"/>
            <w:vAlign w:val="center"/>
          </w:tcPr>
          <w:p w:rsidR="00023741" w:rsidRDefault="00023741" w:rsidP="00D5610F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 máximo (CRITÉRIO DE DISPUTA)</w:t>
            </w:r>
          </w:p>
        </w:tc>
        <w:tc>
          <w:tcPr>
            <w:tcW w:w="1246" w:type="dxa"/>
            <w:vAlign w:val="center"/>
          </w:tcPr>
          <w:p w:rsidR="00023741" w:rsidRDefault="00023741" w:rsidP="00D5610F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 máximo (CRITÉRIO DE DISPUTA)</w:t>
            </w:r>
          </w:p>
        </w:tc>
      </w:tr>
      <w:tr w:rsidR="001840EC" w:rsidTr="00636D93">
        <w:trPr>
          <w:cantSplit/>
          <w:trHeight w:val="20"/>
        </w:trPr>
        <w:tc>
          <w:tcPr>
            <w:tcW w:w="426" w:type="dxa"/>
            <w:vMerge w:val="restart"/>
            <w:textDirection w:val="btLr"/>
          </w:tcPr>
          <w:p w:rsidR="001840EC" w:rsidRPr="00DC40A7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 w:rsidRPr="00DC40A7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ITEM 01</w:t>
            </w:r>
          </w:p>
        </w:tc>
        <w:tc>
          <w:tcPr>
            <w:tcW w:w="567" w:type="dxa"/>
            <w:vMerge w:val="restart"/>
            <w:textDirection w:val="btLr"/>
          </w:tcPr>
          <w:p w:rsidR="001840EC" w:rsidRPr="00DC40A7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6501-1299</w:t>
            </w:r>
          </w:p>
        </w:tc>
        <w:tc>
          <w:tcPr>
            <w:tcW w:w="425" w:type="dxa"/>
            <w:vMerge w:val="restart"/>
            <w:textDirection w:val="btLr"/>
          </w:tcPr>
          <w:p w:rsidR="001840EC" w:rsidRPr="00DC40A7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272198</w:t>
            </w:r>
          </w:p>
        </w:tc>
        <w:tc>
          <w:tcPr>
            <w:tcW w:w="1985" w:type="dxa"/>
            <w:vMerge w:val="restart"/>
            <w:vAlign w:val="center"/>
          </w:tcPr>
          <w:p w:rsidR="001840EC" w:rsidRPr="00F31F45" w:rsidRDefault="001840EC" w:rsidP="00636D93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636D93">
              <w:rPr>
                <w:rFonts w:ascii="Arial" w:hAnsi="Arial" w:cs="Arial"/>
                <w:color w:val="000000"/>
                <w:sz w:val="18"/>
                <w:szCs w:val="20"/>
              </w:rPr>
              <w:t>Etilefrina</w:t>
            </w:r>
            <w:proofErr w:type="spellEnd"/>
            <w:r w:rsidRPr="00636D93">
              <w:rPr>
                <w:rFonts w:ascii="Arial" w:hAnsi="Arial" w:cs="Arial"/>
                <w:color w:val="000000"/>
                <w:sz w:val="18"/>
                <w:szCs w:val="20"/>
              </w:rPr>
              <w:t>, Cloridrato, 10 mg/ml, Solução injetável, Ampola, 1 ml, VIA DE ADMINISTRAÇÃO: Subcutânea/Intramuscular/Intravenosa, UNID. DE MEDIDA: Unitário</w:t>
            </w:r>
          </w:p>
        </w:tc>
        <w:tc>
          <w:tcPr>
            <w:tcW w:w="1559" w:type="dxa"/>
            <w:vAlign w:val="center"/>
          </w:tcPr>
          <w:p w:rsidR="001840EC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HIWM</w:t>
            </w:r>
          </w:p>
        </w:tc>
        <w:tc>
          <w:tcPr>
            <w:tcW w:w="992" w:type="dxa"/>
            <w:vAlign w:val="center"/>
          </w:tcPr>
          <w:p w:rsidR="001840EC" w:rsidRPr="00905AAD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48</w:t>
            </w:r>
          </w:p>
        </w:tc>
        <w:tc>
          <w:tcPr>
            <w:tcW w:w="1082" w:type="dxa"/>
            <w:vMerge w:val="restart"/>
            <w:vAlign w:val="center"/>
          </w:tcPr>
          <w:p w:rsidR="001840EC" w:rsidRPr="00E86F16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1840EC" w:rsidRPr="00E86F16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636 UNID.</w:t>
            </w:r>
          </w:p>
        </w:tc>
        <w:tc>
          <w:tcPr>
            <w:tcW w:w="1034" w:type="dxa"/>
            <w:vMerge w:val="restart"/>
            <w:vAlign w:val="center"/>
          </w:tcPr>
          <w:p w:rsidR="001840EC" w:rsidRPr="00B34C0D" w:rsidRDefault="001840EC" w:rsidP="001840EC">
            <w:pPr>
              <w:jc w:val="center"/>
              <w:rPr>
                <w:rFonts w:cs="Arial"/>
                <w:b/>
                <w:bCs/>
                <w:sz w:val="18"/>
                <w:lang w:eastAsia="pt-BR"/>
              </w:rPr>
            </w:pPr>
            <w:r w:rsidRPr="00B34C0D">
              <w:rPr>
                <w:rFonts w:cs="Arial"/>
                <w:b/>
                <w:bCs/>
                <w:sz w:val="18"/>
              </w:rPr>
              <w:t xml:space="preserve">R$ </w:t>
            </w:r>
          </w:p>
          <w:p w:rsidR="001840EC" w:rsidRPr="00905AAD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1840EC" w:rsidRPr="00B34C0D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1840EC" w:rsidTr="00636D93">
        <w:trPr>
          <w:cantSplit/>
          <w:trHeight w:val="20"/>
        </w:trPr>
        <w:tc>
          <w:tcPr>
            <w:tcW w:w="426" w:type="dxa"/>
            <w:vMerge/>
            <w:textDirection w:val="btLr"/>
          </w:tcPr>
          <w:p w:rsidR="001840EC" w:rsidRPr="00DC40A7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1840EC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1840EC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1840EC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40EC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HRG</w:t>
            </w:r>
          </w:p>
        </w:tc>
        <w:tc>
          <w:tcPr>
            <w:tcW w:w="992" w:type="dxa"/>
            <w:vAlign w:val="center"/>
          </w:tcPr>
          <w:p w:rsidR="001840EC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12</w:t>
            </w:r>
          </w:p>
        </w:tc>
        <w:tc>
          <w:tcPr>
            <w:tcW w:w="1082" w:type="dxa"/>
            <w:vMerge/>
            <w:vAlign w:val="center"/>
          </w:tcPr>
          <w:p w:rsidR="001840EC" w:rsidRPr="00E86F16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  <w:vAlign w:val="center"/>
          </w:tcPr>
          <w:p w:rsidR="001840EC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1840EC" w:rsidRPr="00B34C0D" w:rsidRDefault="001840EC" w:rsidP="001840EC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46" w:type="dxa"/>
            <w:vAlign w:val="center"/>
          </w:tcPr>
          <w:p w:rsidR="001840EC" w:rsidRPr="00B34C0D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1840EC" w:rsidTr="00636D93">
        <w:trPr>
          <w:cantSplit/>
          <w:trHeight w:val="20"/>
        </w:trPr>
        <w:tc>
          <w:tcPr>
            <w:tcW w:w="426" w:type="dxa"/>
            <w:vMerge/>
            <w:textDirection w:val="btLr"/>
          </w:tcPr>
          <w:p w:rsidR="001840EC" w:rsidRPr="00DC40A7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1840EC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1840EC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1840EC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40EC" w:rsidRPr="00905AAD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HRL</w:t>
            </w:r>
          </w:p>
        </w:tc>
        <w:tc>
          <w:tcPr>
            <w:tcW w:w="992" w:type="dxa"/>
            <w:vAlign w:val="center"/>
          </w:tcPr>
          <w:p w:rsidR="001840EC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144</w:t>
            </w:r>
          </w:p>
        </w:tc>
        <w:tc>
          <w:tcPr>
            <w:tcW w:w="1082" w:type="dxa"/>
            <w:vMerge/>
            <w:vAlign w:val="center"/>
          </w:tcPr>
          <w:p w:rsidR="001840EC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  <w:vAlign w:val="center"/>
          </w:tcPr>
          <w:p w:rsidR="001840EC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1840EC" w:rsidRPr="00B34C0D" w:rsidRDefault="001840EC" w:rsidP="001840EC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46" w:type="dxa"/>
            <w:vAlign w:val="center"/>
          </w:tcPr>
          <w:p w:rsidR="001840EC" w:rsidRPr="00B34C0D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1840EC" w:rsidTr="00636D93">
        <w:trPr>
          <w:cantSplit/>
          <w:trHeight w:val="20"/>
        </w:trPr>
        <w:tc>
          <w:tcPr>
            <w:tcW w:w="426" w:type="dxa"/>
            <w:vMerge/>
          </w:tcPr>
          <w:p w:rsidR="001840EC" w:rsidRPr="00905AAD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</w:tcPr>
          <w:p w:rsidR="001840EC" w:rsidRPr="00905AAD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425" w:type="dxa"/>
            <w:vMerge/>
          </w:tcPr>
          <w:p w:rsidR="001840EC" w:rsidRPr="00905AAD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85" w:type="dxa"/>
            <w:vMerge/>
          </w:tcPr>
          <w:p w:rsidR="001840EC" w:rsidRPr="00905AAD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840EC" w:rsidRPr="00905AAD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HRNP</w:t>
            </w:r>
          </w:p>
        </w:tc>
        <w:tc>
          <w:tcPr>
            <w:tcW w:w="992" w:type="dxa"/>
            <w:vAlign w:val="center"/>
          </w:tcPr>
          <w:p w:rsidR="001840EC" w:rsidRPr="00905AAD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240</w:t>
            </w:r>
          </w:p>
        </w:tc>
        <w:tc>
          <w:tcPr>
            <w:tcW w:w="1082" w:type="dxa"/>
            <w:vMerge/>
            <w:vAlign w:val="center"/>
          </w:tcPr>
          <w:p w:rsidR="001840EC" w:rsidRPr="00E86F16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</w:tcPr>
          <w:p w:rsidR="001840EC" w:rsidRPr="00905AAD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</w:tcPr>
          <w:p w:rsidR="001840EC" w:rsidRPr="00905AAD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1840EC" w:rsidRPr="00B34C0D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1840EC" w:rsidTr="00636D93">
        <w:trPr>
          <w:cantSplit/>
          <w:trHeight w:val="20"/>
        </w:trPr>
        <w:tc>
          <w:tcPr>
            <w:tcW w:w="426" w:type="dxa"/>
            <w:vMerge/>
          </w:tcPr>
          <w:p w:rsidR="001840EC" w:rsidRPr="00905AAD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</w:tcPr>
          <w:p w:rsidR="001840EC" w:rsidRPr="00905AAD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425" w:type="dxa"/>
            <w:vMerge/>
          </w:tcPr>
          <w:p w:rsidR="001840EC" w:rsidRPr="00905AAD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85" w:type="dxa"/>
            <w:vMerge/>
          </w:tcPr>
          <w:p w:rsidR="001840EC" w:rsidRPr="00905AAD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840EC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HRSWAP</w:t>
            </w:r>
          </w:p>
        </w:tc>
        <w:tc>
          <w:tcPr>
            <w:tcW w:w="992" w:type="dxa"/>
            <w:vAlign w:val="center"/>
          </w:tcPr>
          <w:p w:rsidR="001840EC" w:rsidRPr="00905AAD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36</w:t>
            </w:r>
          </w:p>
        </w:tc>
        <w:tc>
          <w:tcPr>
            <w:tcW w:w="1082" w:type="dxa"/>
            <w:vMerge/>
            <w:vAlign w:val="center"/>
          </w:tcPr>
          <w:p w:rsidR="001840EC" w:rsidRPr="00E86F16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</w:tcPr>
          <w:p w:rsidR="001840EC" w:rsidRPr="00905AAD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</w:tcPr>
          <w:p w:rsidR="001840EC" w:rsidRPr="00905AAD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1840EC" w:rsidRPr="00B34C0D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1840EC" w:rsidTr="00636D93">
        <w:trPr>
          <w:cantSplit/>
          <w:trHeight w:val="20"/>
        </w:trPr>
        <w:tc>
          <w:tcPr>
            <w:tcW w:w="426" w:type="dxa"/>
            <w:vMerge/>
          </w:tcPr>
          <w:p w:rsidR="001840EC" w:rsidRPr="00905AAD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</w:tcPr>
          <w:p w:rsidR="001840EC" w:rsidRPr="00905AAD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425" w:type="dxa"/>
            <w:vMerge/>
          </w:tcPr>
          <w:p w:rsidR="001840EC" w:rsidRPr="00905AAD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85" w:type="dxa"/>
            <w:vMerge/>
          </w:tcPr>
          <w:p w:rsidR="001840EC" w:rsidRPr="00905AAD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840EC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HZN</w:t>
            </w:r>
          </w:p>
        </w:tc>
        <w:tc>
          <w:tcPr>
            <w:tcW w:w="992" w:type="dxa"/>
            <w:vAlign w:val="center"/>
          </w:tcPr>
          <w:p w:rsidR="001840EC" w:rsidRPr="00905AAD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36</w:t>
            </w:r>
          </w:p>
        </w:tc>
        <w:tc>
          <w:tcPr>
            <w:tcW w:w="1082" w:type="dxa"/>
            <w:vMerge/>
            <w:vAlign w:val="center"/>
          </w:tcPr>
          <w:p w:rsidR="001840EC" w:rsidRPr="00E86F16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</w:tcPr>
          <w:p w:rsidR="001840EC" w:rsidRPr="00905AAD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</w:tcPr>
          <w:p w:rsidR="001840EC" w:rsidRPr="00905AAD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1840EC" w:rsidRPr="00B34C0D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1840EC" w:rsidTr="00636D93">
        <w:trPr>
          <w:cantSplit/>
          <w:trHeight w:val="20"/>
        </w:trPr>
        <w:tc>
          <w:tcPr>
            <w:tcW w:w="426" w:type="dxa"/>
            <w:vMerge/>
          </w:tcPr>
          <w:p w:rsidR="001840EC" w:rsidRPr="00905AAD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67" w:type="dxa"/>
            <w:vMerge/>
          </w:tcPr>
          <w:p w:rsidR="001840EC" w:rsidRPr="00905AAD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425" w:type="dxa"/>
            <w:vMerge/>
          </w:tcPr>
          <w:p w:rsidR="001840EC" w:rsidRPr="00905AAD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85" w:type="dxa"/>
            <w:vMerge/>
          </w:tcPr>
          <w:p w:rsidR="001840EC" w:rsidRPr="00905AAD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840EC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HZS</w:t>
            </w:r>
          </w:p>
        </w:tc>
        <w:tc>
          <w:tcPr>
            <w:tcW w:w="992" w:type="dxa"/>
            <w:vAlign w:val="center"/>
          </w:tcPr>
          <w:p w:rsidR="001840EC" w:rsidRPr="00905AAD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120</w:t>
            </w:r>
          </w:p>
        </w:tc>
        <w:tc>
          <w:tcPr>
            <w:tcW w:w="1082" w:type="dxa"/>
            <w:vMerge/>
            <w:vAlign w:val="center"/>
          </w:tcPr>
          <w:p w:rsidR="001840EC" w:rsidRPr="00E86F16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2" w:type="dxa"/>
            <w:vMerge/>
          </w:tcPr>
          <w:p w:rsidR="001840EC" w:rsidRPr="00905AAD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</w:tcPr>
          <w:p w:rsidR="001840EC" w:rsidRPr="00905AAD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1840EC" w:rsidRPr="00B34C0D" w:rsidRDefault="001840EC" w:rsidP="001840EC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1840EC" w:rsidTr="0017420E">
        <w:tc>
          <w:tcPr>
            <w:tcW w:w="8068" w:type="dxa"/>
            <w:gridSpan w:val="8"/>
          </w:tcPr>
          <w:p w:rsidR="001840EC" w:rsidRPr="00303A73" w:rsidRDefault="00391B38" w:rsidP="00391B38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VALOR TOTAL DO LOTE</w:t>
            </w:r>
          </w:p>
        </w:tc>
        <w:tc>
          <w:tcPr>
            <w:tcW w:w="2280" w:type="dxa"/>
            <w:gridSpan w:val="2"/>
          </w:tcPr>
          <w:p w:rsidR="001840EC" w:rsidRPr="008B25BB" w:rsidRDefault="001840EC" w:rsidP="001840EC">
            <w:pPr>
              <w:jc w:val="both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</w:rPr>
              <w:t xml:space="preserve">R$      </w:t>
            </w:r>
          </w:p>
        </w:tc>
      </w:tr>
    </w:tbl>
    <w:p w:rsidR="00023741" w:rsidRDefault="00023741" w:rsidP="00486625">
      <w:pPr>
        <w:pStyle w:val="Standard"/>
        <w:widowControl/>
        <w:tabs>
          <w:tab w:val="left" w:pos="-318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507"/>
        <w:gridCol w:w="506"/>
        <w:gridCol w:w="506"/>
        <w:gridCol w:w="1885"/>
        <w:gridCol w:w="1419"/>
        <w:gridCol w:w="1277"/>
        <w:gridCol w:w="993"/>
        <w:gridCol w:w="1194"/>
        <w:gridCol w:w="1034"/>
        <w:gridCol w:w="1037"/>
        <w:gridCol w:w="6"/>
      </w:tblGrid>
      <w:tr w:rsidR="00391B38" w:rsidTr="00391B38">
        <w:trPr>
          <w:gridAfter w:val="1"/>
          <w:wAfter w:w="6" w:type="dxa"/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391B38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Lote 1</w:t>
            </w:r>
            <w:r w:rsidR="001007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extDirection w:val="btLr"/>
            <w:vAlign w:val="center"/>
          </w:tcPr>
          <w:p w:rsidR="00391B38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GMS</w:t>
            </w:r>
          </w:p>
        </w:tc>
        <w:tc>
          <w:tcPr>
            <w:tcW w:w="0" w:type="auto"/>
            <w:textDirection w:val="btLr"/>
            <w:vAlign w:val="center"/>
          </w:tcPr>
          <w:p w:rsidR="00391B38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BR</w:t>
            </w:r>
          </w:p>
        </w:tc>
        <w:tc>
          <w:tcPr>
            <w:tcW w:w="1884" w:type="dxa"/>
            <w:vAlign w:val="center"/>
          </w:tcPr>
          <w:p w:rsidR="00391B38" w:rsidRDefault="00391B38" w:rsidP="009A1FC5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do medicamento</w:t>
            </w:r>
          </w:p>
        </w:tc>
        <w:tc>
          <w:tcPr>
            <w:tcW w:w="1418" w:type="dxa"/>
            <w:vAlign w:val="center"/>
          </w:tcPr>
          <w:p w:rsidR="00391B38" w:rsidRDefault="00391B38" w:rsidP="009A1FC5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 Hospitalar</w:t>
            </w:r>
          </w:p>
        </w:tc>
        <w:tc>
          <w:tcPr>
            <w:tcW w:w="1276" w:type="dxa"/>
            <w:vAlign w:val="center"/>
          </w:tcPr>
          <w:p w:rsidR="00391B38" w:rsidRDefault="00391B38" w:rsidP="009A1FC5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para 12 (doze) meses</w:t>
            </w:r>
          </w:p>
        </w:tc>
        <w:tc>
          <w:tcPr>
            <w:tcW w:w="992" w:type="dxa"/>
            <w:vAlign w:val="center"/>
          </w:tcPr>
          <w:p w:rsidR="00391B38" w:rsidRPr="007C2E83" w:rsidRDefault="00391B38" w:rsidP="009A1FC5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C2E83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Marca</w:t>
            </w:r>
          </w:p>
        </w:tc>
        <w:tc>
          <w:tcPr>
            <w:tcW w:w="1193" w:type="dxa"/>
            <w:vAlign w:val="center"/>
          </w:tcPr>
          <w:p w:rsidR="00391B38" w:rsidRDefault="00391B38" w:rsidP="009A1FC5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Global para 12 (doze) meses</w:t>
            </w:r>
          </w:p>
        </w:tc>
        <w:tc>
          <w:tcPr>
            <w:tcW w:w="1034" w:type="dxa"/>
            <w:vAlign w:val="center"/>
          </w:tcPr>
          <w:p w:rsidR="00391B38" w:rsidRDefault="00391B38" w:rsidP="009A1FC5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 máximo (CRITÉRIO DE DISPUTA)</w:t>
            </w:r>
          </w:p>
        </w:tc>
        <w:tc>
          <w:tcPr>
            <w:tcW w:w="1037" w:type="dxa"/>
            <w:vAlign w:val="center"/>
          </w:tcPr>
          <w:p w:rsidR="00391B38" w:rsidRDefault="00391B38" w:rsidP="009A1FC5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 máximo (CRITÉRIO DE DISPUTA)</w:t>
            </w:r>
          </w:p>
        </w:tc>
      </w:tr>
      <w:tr w:rsidR="00391B38" w:rsidTr="00391B38">
        <w:trPr>
          <w:gridAfter w:val="1"/>
          <w:wAfter w:w="6" w:type="dxa"/>
          <w:cantSplit/>
          <w:trHeight w:val="510"/>
        </w:trPr>
        <w:tc>
          <w:tcPr>
            <w:tcW w:w="0" w:type="auto"/>
            <w:vMerge w:val="restart"/>
            <w:textDirection w:val="btLr"/>
          </w:tcPr>
          <w:p w:rsidR="00391B38" w:rsidRPr="00DC40A7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 w:rsidRPr="00DC40A7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ITEM 01</w:t>
            </w:r>
          </w:p>
        </w:tc>
        <w:tc>
          <w:tcPr>
            <w:tcW w:w="0" w:type="auto"/>
            <w:vMerge w:val="restart"/>
            <w:textDirection w:val="btLr"/>
          </w:tcPr>
          <w:p w:rsidR="00391B38" w:rsidRPr="00DC40A7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6502-1159</w:t>
            </w:r>
          </w:p>
        </w:tc>
        <w:tc>
          <w:tcPr>
            <w:tcW w:w="0" w:type="auto"/>
            <w:vMerge w:val="restart"/>
            <w:textDirection w:val="btLr"/>
          </w:tcPr>
          <w:p w:rsidR="00391B38" w:rsidRPr="00DC40A7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271556</w:t>
            </w:r>
          </w:p>
        </w:tc>
        <w:tc>
          <w:tcPr>
            <w:tcW w:w="1884" w:type="dxa"/>
            <w:vMerge w:val="restart"/>
            <w:vAlign w:val="center"/>
          </w:tcPr>
          <w:p w:rsidR="00391B38" w:rsidRPr="0018701A" w:rsidRDefault="00391B38" w:rsidP="009A1FC5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Midazolam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, Cloridrato, 2 mg/ml, Solução oral, Frasco, 10 ml, Seringa dosadora, VIA DE ADMINISTRAÇÃO: Oral, PORTARIA 344/98: B1, UNID. DE MEDIDA: Unitário</w:t>
            </w:r>
          </w:p>
        </w:tc>
        <w:tc>
          <w:tcPr>
            <w:tcW w:w="1418" w:type="dxa"/>
            <w:vAlign w:val="center"/>
          </w:tcPr>
          <w:p w:rsidR="00391B38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HIWM</w:t>
            </w:r>
          </w:p>
        </w:tc>
        <w:tc>
          <w:tcPr>
            <w:tcW w:w="1276" w:type="dxa"/>
            <w:vAlign w:val="center"/>
          </w:tcPr>
          <w:p w:rsidR="00391B38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60</w:t>
            </w:r>
          </w:p>
        </w:tc>
        <w:tc>
          <w:tcPr>
            <w:tcW w:w="992" w:type="dxa"/>
            <w:vMerge w:val="restart"/>
            <w:vAlign w:val="center"/>
          </w:tcPr>
          <w:p w:rsidR="00391B38" w:rsidRPr="00E86F16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193" w:type="dxa"/>
            <w:vMerge w:val="restart"/>
            <w:vAlign w:val="center"/>
          </w:tcPr>
          <w:p w:rsidR="00391B38" w:rsidRPr="00E86F16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516 UNID.</w:t>
            </w:r>
          </w:p>
        </w:tc>
        <w:tc>
          <w:tcPr>
            <w:tcW w:w="1034" w:type="dxa"/>
            <w:vMerge w:val="restart"/>
            <w:vAlign w:val="center"/>
          </w:tcPr>
          <w:p w:rsidR="00391B38" w:rsidRPr="00B34C0D" w:rsidRDefault="00391B38" w:rsidP="009A1FC5">
            <w:pPr>
              <w:jc w:val="center"/>
              <w:rPr>
                <w:rFonts w:cs="Arial"/>
                <w:b/>
                <w:bCs/>
                <w:sz w:val="18"/>
                <w:lang w:eastAsia="pt-BR"/>
              </w:rPr>
            </w:pPr>
            <w:r w:rsidRPr="00B34C0D">
              <w:rPr>
                <w:rFonts w:cs="Arial"/>
                <w:b/>
                <w:bCs/>
                <w:sz w:val="18"/>
              </w:rPr>
              <w:t xml:space="preserve">R$ </w:t>
            </w:r>
          </w:p>
          <w:p w:rsidR="00391B38" w:rsidRPr="00905AA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7" w:type="dxa"/>
            <w:vAlign w:val="center"/>
          </w:tcPr>
          <w:p w:rsidR="00391B38" w:rsidRPr="00B34C0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391B38" w:rsidTr="00391B38">
        <w:trPr>
          <w:gridAfter w:val="1"/>
          <w:wAfter w:w="6" w:type="dxa"/>
          <w:cantSplit/>
          <w:trHeight w:val="510"/>
        </w:trPr>
        <w:tc>
          <w:tcPr>
            <w:tcW w:w="0" w:type="auto"/>
            <w:vMerge/>
          </w:tcPr>
          <w:p w:rsidR="00391B38" w:rsidRPr="00905AA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0" w:type="auto"/>
            <w:vMerge/>
            <w:textDirection w:val="btLr"/>
          </w:tcPr>
          <w:p w:rsidR="00391B38" w:rsidRPr="00905AA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0" w:type="auto"/>
            <w:vMerge/>
            <w:textDirection w:val="btLr"/>
          </w:tcPr>
          <w:p w:rsidR="00391B38" w:rsidRPr="00905AA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884" w:type="dxa"/>
            <w:vMerge/>
            <w:vAlign w:val="center"/>
          </w:tcPr>
          <w:p w:rsidR="00391B38" w:rsidRPr="00905AA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91B38" w:rsidRPr="00905AA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HRSWAP</w:t>
            </w:r>
          </w:p>
        </w:tc>
        <w:tc>
          <w:tcPr>
            <w:tcW w:w="1276" w:type="dxa"/>
            <w:vAlign w:val="center"/>
          </w:tcPr>
          <w:p w:rsidR="00391B38" w:rsidRPr="00905AA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12</w:t>
            </w:r>
          </w:p>
        </w:tc>
        <w:tc>
          <w:tcPr>
            <w:tcW w:w="992" w:type="dxa"/>
            <w:vMerge/>
            <w:vAlign w:val="center"/>
          </w:tcPr>
          <w:p w:rsidR="00391B38" w:rsidRPr="00E86F16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193" w:type="dxa"/>
            <w:vMerge/>
          </w:tcPr>
          <w:p w:rsidR="00391B38" w:rsidRPr="00905AA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</w:tcPr>
          <w:p w:rsidR="00391B38" w:rsidRPr="00905AA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7" w:type="dxa"/>
            <w:vAlign w:val="center"/>
          </w:tcPr>
          <w:p w:rsidR="00391B38" w:rsidRPr="00B34C0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391B38" w:rsidTr="00391B38">
        <w:trPr>
          <w:gridAfter w:val="1"/>
          <w:wAfter w:w="6" w:type="dxa"/>
          <w:cantSplit/>
          <w:trHeight w:val="510"/>
        </w:trPr>
        <w:tc>
          <w:tcPr>
            <w:tcW w:w="0" w:type="auto"/>
            <w:vMerge/>
          </w:tcPr>
          <w:p w:rsidR="00391B38" w:rsidRPr="00905AA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0" w:type="auto"/>
            <w:vMerge/>
            <w:textDirection w:val="btLr"/>
          </w:tcPr>
          <w:p w:rsidR="00391B38" w:rsidRPr="00905AA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0" w:type="auto"/>
            <w:vMerge/>
            <w:textDirection w:val="btLr"/>
          </w:tcPr>
          <w:p w:rsidR="00391B38" w:rsidRPr="00905AA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884" w:type="dxa"/>
            <w:vMerge/>
            <w:vAlign w:val="center"/>
          </w:tcPr>
          <w:p w:rsidR="00391B38" w:rsidRPr="00905AA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91B38" w:rsidRPr="00905AA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HZN</w:t>
            </w:r>
          </w:p>
        </w:tc>
        <w:tc>
          <w:tcPr>
            <w:tcW w:w="1276" w:type="dxa"/>
            <w:vAlign w:val="center"/>
          </w:tcPr>
          <w:p w:rsidR="00391B38" w:rsidRPr="00905AA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84</w:t>
            </w:r>
          </w:p>
        </w:tc>
        <w:tc>
          <w:tcPr>
            <w:tcW w:w="992" w:type="dxa"/>
            <w:vMerge/>
            <w:vAlign w:val="center"/>
          </w:tcPr>
          <w:p w:rsidR="00391B38" w:rsidRPr="00E86F16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193" w:type="dxa"/>
            <w:vMerge/>
          </w:tcPr>
          <w:p w:rsidR="00391B38" w:rsidRPr="00905AA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</w:tcPr>
          <w:p w:rsidR="00391B38" w:rsidRPr="00905AA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7" w:type="dxa"/>
            <w:vAlign w:val="center"/>
          </w:tcPr>
          <w:p w:rsidR="00391B38" w:rsidRPr="00B34C0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391B38" w:rsidTr="00391B38">
        <w:trPr>
          <w:gridAfter w:val="1"/>
          <w:wAfter w:w="6" w:type="dxa"/>
          <w:cantSplit/>
          <w:trHeight w:val="510"/>
        </w:trPr>
        <w:tc>
          <w:tcPr>
            <w:tcW w:w="0" w:type="auto"/>
            <w:vMerge/>
          </w:tcPr>
          <w:p w:rsidR="00391B38" w:rsidRPr="00905AA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0" w:type="auto"/>
            <w:vMerge/>
          </w:tcPr>
          <w:p w:rsidR="00391B38" w:rsidRPr="00905AA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0" w:type="auto"/>
            <w:vMerge/>
          </w:tcPr>
          <w:p w:rsidR="00391B38" w:rsidRPr="00905AA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884" w:type="dxa"/>
            <w:vMerge/>
          </w:tcPr>
          <w:p w:rsidR="00391B38" w:rsidRPr="00905AA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91B38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HZS</w:t>
            </w:r>
          </w:p>
        </w:tc>
        <w:tc>
          <w:tcPr>
            <w:tcW w:w="1276" w:type="dxa"/>
            <w:vAlign w:val="center"/>
          </w:tcPr>
          <w:p w:rsidR="00391B38" w:rsidRPr="00905AA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360</w:t>
            </w:r>
          </w:p>
        </w:tc>
        <w:tc>
          <w:tcPr>
            <w:tcW w:w="992" w:type="dxa"/>
            <w:vMerge/>
            <w:vAlign w:val="center"/>
          </w:tcPr>
          <w:p w:rsidR="00391B38" w:rsidRPr="00E86F16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193" w:type="dxa"/>
            <w:vMerge/>
          </w:tcPr>
          <w:p w:rsidR="00391B38" w:rsidRPr="00905AA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</w:tcPr>
          <w:p w:rsidR="00391B38" w:rsidRPr="00905AA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7" w:type="dxa"/>
            <w:vAlign w:val="center"/>
          </w:tcPr>
          <w:p w:rsidR="00391B38" w:rsidRPr="00B34C0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391B38" w:rsidTr="00391B38">
        <w:tc>
          <w:tcPr>
            <w:tcW w:w="8287" w:type="dxa"/>
            <w:gridSpan w:val="8"/>
          </w:tcPr>
          <w:p w:rsidR="00391B38" w:rsidRPr="00303A73" w:rsidRDefault="00391B38" w:rsidP="00391B38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VALOR TOTAL DO LOTE</w:t>
            </w:r>
          </w:p>
        </w:tc>
        <w:tc>
          <w:tcPr>
            <w:tcW w:w="2071" w:type="dxa"/>
            <w:gridSpan w:val="3"/>
          </w:tcPr>
          <w:p w:rsidR="00391B38" w:rsidRPr="008B25BB" w:rsidRDefault="00391B38" w:rsidP="009A1FC5">
            <w:pPr>
              <w:jc w:val="both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</w:rPr>
              <w:t xml:space="preserve">R$      </w:t>
            </w:r>
          </w:p>
        </w:tc>
      </w:tr>
    </w:tbl>
    <w:p w:rsidR="00391B38" w:rsidRDefault="00391B38" w:rsidP="00486625">
      <w:pPr>
        <w:pStyle w:val="Standard"/>
        <w:widowControl/>
        <w:tabs>
          <w:tab w:val="left" w:pos="-318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Style w:val="Tabelacomgrade"/>
        <w:tblW w:w="9765" w:type="dxa"/>
        <w:tblInd w:w="-5" w:type="dxa"/>
        <w:tblLook w:val="04A0" w:firstRow="1" w:lastRow="0" w:firstColumn="1" w:lastColumn="0" w:noHBand="0" w:noVBand="1"/>
      </w:tblPr>
      <w:tblGrid>
        <w:gridCol w:w="506"/>
        <w:gridCol w:w="506"/>
        <w:gridCol w:w="506"/>
        <w:gridCol w:w="1938"/>
        <w:gridCol w:w="1365"/>
        <w:gridCol w:w="1017"/>
        <w:gridCol w:w="679"/>
        <w:gridCol w:w="1055"/>
        <w:gridCol w:w="1099"/>
        <w:gridCol w:w="1094"/>
      </w:tblGrid>
      <w:tr w:rsidR="00391B38" w:rsidTr="00391B38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391B38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Lote 1</w:t>
            </w:r>
            <w:r w:rsidR="001007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0" w:type="auto"/>
            <w:textDirection w:val="btLr"/>
            <w:vAlign w:val="center"/>
          </w:tcPr>
          <w:p w:rsidR="00391B38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GMS</w:t>
            </w:r>
          </w:p>
        </w:tc>
        <w:tc>
          <w:tcPr>
            <w:tcW w:w="0" w:type="auto"/>
            <w:textDirection w:val="btLr"/>
            <w:vAlign w:val="center"/>
          </w:tcPr>
          <w:p w:rsidR="00391B38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BR</w:t>
            </w:r>
          </w:p>
        </w:tc>
        <w:tc>
          <w:tcPr>
            <w:tcW w:w="0" w:type="auto"/>
            <w:vAlign w:val="center"/>
          </w:tcPr>
          <w:p w:rsidR="00391B38" w:rsidRDefault="00391B38" w:rsidP="009A1FC5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do medicamento</w:t>
            </w:r>
          </w:p>
        </w:tc>
        <w:tc>
          <w:tcPr>
            <w:tcW w:w="1365" w:type="dxa"/>
            <w:vAlign w:val="center"/>
          </w:tcPr>
          <w:p w:rsidR="00391B38" w:rsidRDefault="00391B38" w:rsidP="009A1FC5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 Hospitalar</w:t>
            </w:r>
          </w:p>
        </w:tc>
        <w:tc>
          <w:tcPr>
            <w:tcW w:w="0" w:type="auto"/>
            <w:vAlign w:val="center"/>
          </w:tcPr>
          <w:p w:rsidR="00391B38" w:rsidRDefault="00391B38" w:rsidP="009A1FC5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para 12 (doze) meses</w:t>
            </w:r>
          </w:p>
        </w:tc>
        <w:tc>
          <w:tcPr>
            <w:tcW w:w="0" w:type="auto"/>
            <w:vAlign w:val="center"/>
          </w:tcPr>
          <w:p w:rsidR="00391B38" w:rsidRPr="007C2E83" w:rsidRDefault="00391B38" w:rsidP="009A1FC5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C2E83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Marca</w:t>
            </w:r>
          </w:p>
        </w:tc>
        <w:tc>
          <w:tcPr>
            <w:tcW w:w="0" w:type="auto"/>
            <w:vAlign w:val="center"/>
          </w:tcPr>
          <w:p w:rsidR="00391B38" w:rsidRDefault="00391B38" w:rsidP="009A1FC5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Global para 12 (doze) meses</w:t>
            </w:r>
          </w:p>
        </w:tc>
        <w:tc>
          <w:tcPr>
            <w:tcW w:w="0" w:type="auto"/>
            <w:vAlign w:val="center"/>
          </w:tcPr>
          <w:p w:rsidR="00391B38" w:rsidRDefault="00391B38" w:rsidP="009A1FC5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 máximo (CRITÉRIO DE DISPUTA)</w:t>
            </w:r>
          </w:p>
        </w:tc>
        <w:tc>
          <w:tcPr>
            <w:tcW w:w="0" w:type="auto"/>
            <w:vAlign w:val="center"/>
          </w:tcPr>
          <w:p w:rsidR="00391B38" w:rsidRDefault="00391B38" w:rsidP="009A1FC5">
            <w:pPr>
              <w:pStyle w:val="Standard"/>
              <w:widowControl/>
              <w:tabs>
                <w:tab w:val="left" w:pos="-318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 máximo (CRITÉRIO DE DISPUTA)</w:t>
            </w:r>
          </w:p>
        </w:tc>
      </w:tr>
      <w:tr w:rsidR="00391B38" w:rsidTr="00391B38">
        <w:trPr>
          <w:cantSplit/>
          <w:trHeight w:val="20"/>
        </w:trPr>
        <w:tc>
          <w:tcPr>
            <w:tcW w:w="0" w:type="auto"/>
            <w:vMerge w:val="restart"/>
            <w:textDirection w:val="btLr"/>
          </w:tcPr>
          <w:p w:rsidR="00391B38" w:rsidRPr="00DC40A7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 w:rsidRPr="00DC40A7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ITEM 01</w:t>
            </w:r>
          </w:p>
        </w:tc>
        <w:tc>
          <w:tcPr>
            <w:tcW w:w="0" w:type="auto"/>
            <w:vMerge w:val="restart"/>
            <w:textDirection w:val="btLr"/>
          </w:tcPr>
          <w:p w:rsidR="00391B38" w:rsidRPr="00DC40A7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6502-1089</w:t>
            </w:r>
          </w:p>
        </w:tc>
        <w:tc>
          <w:tcPr>
            <w:tcW w:w="0" w:type="auto"/>
            <w:vMerge w:val="restart"/>
            <w:textDirection w:val="btLr"/>
          </w:tcPr>
          <w:p w:rsidR="00391B38" w:rsidRPr="00DC40A7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268069</w:t>
            </w:r>
          </w:p>
        </w:tc>
        <w:tc>
          <w:tcPr>
            <w:tcW w:w="0" w:type="auto"/>
            <w:vMerge w:val="restart"/>
            <w:vAlign w:val="center"/>
          </w:tcPr>
          <w:p w:rsidR="00391B38" w:rsidRPr="0018701A" w:rsidRDefault="00391B38" w:rsidP="009A1FC5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Clorpromazina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, Cloridrato, 5 mg/ml, Solução injetável, Ampola, 5 ml, VIA DE ADMINISTRAÇÃO: Intramuscular, PORTARIA 344/98: C1, UNID. DE MEDIDA: Unitário</w:t>
            </w:r>
          </w:p>
        </w:tc>
        <w:tc>
          <w:tcPr>
            <w:tcW w:w="1365" w:type="dxa"/>
            <w:vAlign w:val="center"/>
          </w:tcPr>
          <w:p w:rsidR="00391B38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HDSPR</w:t>
            </w:r>
          </w:p>
        </w:tc>
        <w:tc>
          <w:tcPr>
            <w:tcW w:w="0" w:type="auto"/>
            <w:vAlign w:val="center"/>
          </w:tcPr>
          <w:p w:rsidR="00391B38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:rsidR="00391B38" w:rsidRPr="00E86F16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91B38" w:rsidRPr="00E86F16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770 UNID.</w:t>
            </w:r>
          </w:p>
        </w:tc>
        <w:tc>
          <w:tcPr>
            <w:tcW w:w="0" w:type="auto"/>
            <w:vMerge w:val="restart"/>
            <w:vAlign w:val="center"/>
          </w:tcPr>
          <w:p w:rsidR="00391B38" w:rsidRPr="00B34C0D" w:rsidRDefault="00391B38" w:rsidP="009A1FC5">
            <w:pPr>
              <w:jc w:val="center"/>
              <w:rPr>
                <w:rFonts w:cs="Arial"/>
                <w:b/>
                <w:bCs/>
                <w:sz w:val="18"/>
                <w:lang w:eastAsia="pt-BR"/>
              </w:rPr>
            </w:pPr>
            <w:r w:rsidRPr="00B34C0D">
              <w:rPr>
                <w:rFonts w:cs="Arial"/>
                <w:b/>
                <w:bCs/>
                <w:sz w:val="18"/>
              </w:rPr>
              <w:t xml:space="preserve">R$ </w:t>
            </w:r>
          </w:p>
          <w:p w:rsidR="00391B38" w:rsidRPr="00905AA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91B38" w:rsidRPr="00B34C0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391B38" w:rsidTr="00391B38">
        <w:trPr>
          <w:cantSplit/>
          <w:trHeight w:val="20"/>
        </w:trPr>
        <w:tc>
          <w:tcPr>
            <w:tcW w:w="0" w:type="auto"/>
            <w:vMerge/>
            <w:textDirection w:val="btLr"/>
          </w:tcPr>
          <w:p w:rsidR="00391B38" w:rsidRPr="00DC40A7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0" w:type="auto"/>
            <w:vMerge/>
            <w:textDirection w:val="btLr"/>
          </w:tcPr>
          <w:p w:rsidR="00391B38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0" w:type="auto"/>
            <w:vMerge/>
            <w:textDirection w:val="btLr"/>
          </w:tcPr>
          <w:p w:rsidR="00391B38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91B38" w:rsidRDefault="00391B38" w:rsidP="009A1FC5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5" w:type="dxa"/>
            <w:vAlign w:val="center"/>
          </w:tcPr>
          <w:p w:rsidR="00391B38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HIWM</w:t>
            </w:r>
          </w:p>
        </w:tc>
        <w:tc>
          <w:tcPr>
            <w:tcW w:w="0" w:type="auto"/>
            <w:vAlign w:val="center"/>
          </w:tcPr>
          <w:p w:rsidR="00391B38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60</w:t>
            </w:r>
          </w:p>
        </w:tc>
        <w:tc>
          <w:tcPr>
            <w:tcW w:w="0" w:type="auto"/>
            <w:vMerge/>
            <w:vAlign w:val="center"/>
          </w:tcPr>
          <w:p w:rsidR="00391B38" w:rsidRPr="00E86F16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91B38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91B38" w:rsidRPr="00B34C0D" w:rsidRDefault="00391B38" w:rsidP="009A1FC5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0" w:type="auto"/>
            <w:vAlign w:val="center"/>
          </w:tcPr>
          <w:p w:rsidR="00391B38" w:rsidRPr="00B34C0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391B38" w:rsidTr="00391B38">
        <w:trPr>
          <w:cantSplit/>
          <w:trHeight w:val="20"/>
        </w:trPr>
        <w:tc>
          <w:tcPr>
            <w:tcW w:w="0" w:type="auto"/>
            <w:vMerge/>
            <w:textDirection w:val="btLr"/>
          </w:tcPr>
          <w:p w:rsidR="00391B38" w:rsidRPr="00DC40A7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0" w:type="auto"/>
            <w:vMerge/>
            <w:textDirection w:val="btLr"/>
          </w:tcPr>
          <w:p w:rsidR="00391B38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0" w:type="auto"/>
            <w:vMerge/>
            <w:textDirection w:val="btLr"/>
          </w:tcPr>
          <w:p w:rsidR="00391B38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91B38" w:rsidRDefault="00391B38" w:rsidP="009A1FC5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5" w:type="dxa"/>
            <w:vAlign w:val="center"/>
          </w:tcPr>
          <w:p w:rsidR="00391B38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HRG</w:t>
            </w:r>
          </w:p>
        </w:tc>
        <w:tc>
          <w:tcPr>
            <w:tcW w:w="0" w:type="auto"/>
            <w:vAlign w:val="center"/>
          </w:tcPr>
          <w:p w:rsidR="00391B38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40</w:t>
            </w:r>
          </w:p>
        </w:tc>
        <w:tc>
          <w:tcPr>
            <w:tcW w:w="0" w:type="auto"/>
            <w:vMerge/>
            <w:vAlign w:val="center"/>
          </w:tcPr>
          <w:p w:rsidR="00391B38" w:rsidRPr="00E86F16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91B38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91B38" w:rsidRPr="00B34C0D" w:rsidRDefault="00391B38" w:rsidP="009A1FC5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0" w:type="auto"/>
            <w:vAlign w:val="center"/>
          </w:tcPr>
          <w:p w:rsidR="00391B38" w:rsidRPr="00B34C0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391B38" w:rsidTr="00391B38">
        <w:trPr>
          <w:cantSplit/>
          <w:trHeight w:val="20"/>
        </w:trPr>
        <w:tc>
          <w:tcPr>
            <w:tcW w:w="0" w:type="auto"/>
            <w:vMerge/>
          </w:tcPr>
          <w:p w:rsidR="00391B38" w:rsidRPr="00905AA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0" w:type="auto"/>
            <w:vMerge/>
            <w:textDirection w:val="btLr"/>
          </w:tcPr>
          <w:p w:rsidR="00391B38" w:rsidRPr="00905AA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0" w:type="auto"/>
            <w:vMerge/>
            <w:textDirection w:val="btLr"/>
          </w:tcPr>
          <w:p w:rsidR="00391B38" w:rsidRPr="00905AA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91B38" w:rsidRPr="00905AA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391B38" w:rsidRPr="00905AA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HRL</w:t>
            </w:r>
          </w:p>
        </w:tc>
        <w:tc>
          <w:tcPr>
            <w:tcW w:w="0" w:type="auto"/>
            <w:vAlign w:val="center"/>
          </w:tcPr>
          <w:p w:rsidR="00391B38" w:rsidRPr="00905AA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300</w:t>
            </w:r>
          </w:p>
        </w:tc>
        <w:tc>
          <w:tcPr>
            <w:tcW w:w="0" w:type="auto"/>
            <w:vMerge/>
            <w:vAlign w:val="center"/>
          </w:tcPr>
          <w:p w:rsidR="00391B38" w:rsidRPr="00E86F16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0" w:type="auto"/>
            <w:vMerge/>
          </w:tcPr>
          <w:p w:rsidR="00391B38" w:rsidRPr="00905AA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0" w:type="auto"/>
            <w:vMerge/>
          </w:tcPr>
          <w:p w:rsidR="00391B38" w:rsidRPr="00905AA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91B38" w:rsidRPr="00B34C0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391B38" w:rsidTr="00391B38">
        <w:trPr>
          <w:cantSplit/>
          <w:trHeight w:val="20"/>
        </w:trPr>
        <w:tc>
          <w:tcPr>
            <w:tcW w:w="0" w:type="auto"/>
            <w:vMerge/>
          </w:tcPr>
          <w:p w:rsidR="00391B38" w:rsidRPr="00905AA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0" w:type="auto"/>
            <w:vMerge/>
            <w:textDirection w:val="btLr"/>
          </w:tcPr>
          <w:p w:rsidR="00391B38" w:rsidRPr="00905AA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0" w:type="auto"/>
            <w:vMerge/>
            <w:textDirection w:val="btLr"/>
          </w:tcPr>
          <w:p w:rsidR="00391B38" w:rsidRPr="00905AA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91B38" w:rsidRPr="00905AA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391B38" w:rsidRPr="00905AA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HRNP</w:t>
            </w:r>
          </w:p>
        </w:tc>
        <w:tc>
          <w:tcPr>
            <w:tcW w:w="0" w:type="auto"/>
            <w:vAlign w:val="center"/>
          </w:tcPr>
          <w:p w:rsidR="00391B38" w:rsidRPr="00905AA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30</w:t>
            </w:r>
          </w:p>
        </w:tc>
        <w:tc>
          <w:tcPr>
            <w:tcW w:w="0" w:type="auto"/>
            <w:vMerge/>
            <w:vAlign w:val="center"/>
          </w:tcPr>
          <w:p w:rsidR="00391B38" w:rsidRPr="00E86F16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0" w:type="auto"/>
            <w:vMerge/>
          </w:tcPr>
          <w:p w:rsidR="00391B38" w:rsidRPr="00905AA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0" w:type="auto"/>
            <w:vMerge/>
          </w:tcPr>
          <w:p w:rsidR="00391B38" w:rsidRPr="00905AA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91B38" w:rsidRPr="00B34C0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391B38" w:rsidTr="00391B38">
        <w:trPr>
          <w:cantSplit/>
          <w:trHeight w:val="20"/>
        </w:trPr>
        <w:tc>
          <w:tcPr>
            <w:tcW w:w="0" w:type="auto"/>
            <w:vMerge/>
          </w:tcPr>
          <w:p w:rsidR="00391B38" w:rsidRPr="00905AA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0" w:type="auto"/>
            <w:vMerge/>
            <w:textDirection w:val="btLr"/>
          </w:tcPr>
          <w:p w:rsidR="00391B38" w:rsidRPr="00905AA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0" w:type="auto"/>
            <w:vMerge/>
            <w:textDirection w:val="btLr"/>
          </w:tcPr>
          <w:p w:rsidR="00391B38" w:rsidRPr="00905AA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91B38" w:rsidRPr="00905AA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391B38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HRSWAP</w:t>
            </w:r>
          </w:p>
        </w:tc>
        <w:tc>
          <w:tcPr>
            <w:tcW w:w="0" w:type="auto"/>
            <w:vAlign w:val="center"/>
          </w:tcPr>
          <w:p w:rsidR="00391B38" w:rsidRPr="00905AA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120</w:t>
            </w:r>
          </w:p>
        </w:tc>
        <w:tc>
          <w:tcPr>
            <w:tcW w:w="0" w:type="auto"/>
            <w:vMerge/>
            <w:vAlign w:val="center"/>
          </w:tcPr>
          <w:p w:rsidR="00391B38" w:rsidRPr="00E86F16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0" w:type="auto"/>
            <w:vMerge/>
          </w:tcPr>
          <w:p w:rsidR="00391B38" w:rsidRPr="00905AA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0" w:type="auto"/>
            <w:vMerge/>
          </w:tcPr>
          <w:p w:rsidR="00391B38" w:rsidRPr="00905AA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91B38" w:rsidRPr="00B34C0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391B38" w:rsidTr="00391B38">
        <w:trPr>
          <w:cantSplit/>
          <w:trHeight w:val="20"/>
        </w:trPr>
        <w:tc>
          <w:tcPr>
            <w:tcW w:w="0" w:type="auto"/>
            <w:vMerge/>
          </w:tcPr>
          <w:p w:rsidR="00391B38" w:rsidRPr="00905AA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0" w:type="auto"/>
            <w:vMerge/>
            <w:textDirection w:val="btLr"/>
          </w:tcPr>
          <w:p w:rsidR="00391B38" w:rsidRPr="00905AA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0" w:type="auto"/>
            <w:vMerge/>
            <w:textDirection w:val="btLr"/>
          </w:tcPr>
          <w:p w:rsidR="00391B38" w:rsidRPr="00905AA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91B38" w:rsidRPr="00905AA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391B38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HZN</w:t>
            </w:r>
          </w:p>
        </w:tc>
        <w:tc>
          <w:tcPr>
            <w:tcW w:w="0" w:type="auto"/>
            <w:vAlign w:val="center"/>
          </w:tcPr>
          <w:p w:rsidR="00391B38" w:rsidRPr="00905AA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30</w:t>
            </w:r>
          </w:p>
        </w:tc>
        <w:tc>
          <w:tcPr>
            <w:tcW w:w="0" w:type="auto"/>
            <w:vMerge/>
            <w:vAlign w:val="center"/>
          </w:tcPr>
          <w:p w:rsidR="00391B38" w:rsidRPr="00E86F16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0" w:type="auto"/>
            <w:vMerge/>
          </w:tcPr>
          <w:p w:rsidR="00391B38" w:rsidRPr="00905AA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0" w:type="auto"/>
            <w:vMerge/>
          </w:tcPr>
          <w:p w:rsidR="00391B38" w:rsidRPr="00905AA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91B38" w:rsidRPr="00B34C0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391B38" w:rsidTr="00391B38">
        <w:trPr>
          <w:cantSplit/>
          <w:trHeight w:val="20"/>
        </w:trPr>
        <w:tc>
          <w:tcPr>
            <w:tcW w:w="0" w:type="auto"/>
            <w:vMerge/>
          </w:tcPr>
          <w:p w:rsidR="00391B38" w:rsidRPr="00905AA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0" w:type="auto"/>
            <w:vMerge/>
            <w:textDirection w:val="btLr"/>
          </w:tcPr>
          <w:p w:rsidR="00391B38" w:rsidRPr="00905AA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0" w:type="auto"/>
            <w:vMerge/>
            <w:textDirection w:val="btLr"/>
          </w:tcPr>
          <w:p w:rsidR="00391B38" w:rsidRPr="00905AA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91B38" w:rsidRPr="00905AA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391B38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HZS</w:t>
            </w:r>
          </w:p>
        </w:tc>
        <w:tc>
          <w:tcPr>
            <w:tcW w:w="0" w:type="auto"/>
            <w:vAlign w:val="center"/>
          </w:tcPr>
          <w:p w:rsidR="00391B38" w:rsidRPr="00905AA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180</w:t>
            </w:r>
          </w:p>
        </w:tc>
        <w:tc>
          <w:tcPr>
            <w:tcW w:w="0" w:type="auto"/>
            <w:vMerge/>
            <w:vAlign w:val="center"/>
          </w:tcPr>
          <w:p w:rsidR="00391B38" w:rsidRPr="00E86F16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0" w:type="auto"/>
            <w:vMerge/>
          </w:tcPr>
          <w:p w:rsidR="00391B38" w:rsidRPr="00905AA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0" w:type="auto"/>
            <w:vMerge/>
          </w:tcPr>
          <w:p w:rsidR="00391B38" w:rsidRPr="00905AA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91B38" w:rsidRPr="00B34C0D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</w:tr>
      <w:tr w:rsidR="00391B38" w:rsidTr="00391B38">
        <w:tc>
          <w:tcPr>
            <w:tcW w:w="7573" w:type="dxa"/>
            <w:gridSpan w:val="8"/>
          </w:tcPr>
          <w:p w:rsidR="00391B38" w:rsidRPr="00303A73" w:rsidRDefault="00391B38" w:rsidP="009A1FC5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VALOR TOTAL DO LOTE</w:t>
            </w:r>
          </w:p>
        </w:tc>
        <w:tc>
          <w:tcPr>
            <w:tcW w:w="2192" w:type="dxa"/>
            <w:gridSpan w:val="2"/>
          </w:tcPr>
          <w:p w:rsidR="00391B38" w:rsidRPr="008B25BB" w:rsidRDefault="00391B38" w:rsidP="009A1FC5">
            <w:pPr>
              <w:jc w:val="both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</w:rPr>
              <w:t xml:space="preserve">R$      </w:t>
            </w:r>
          </w:p>
        </w:tc>
      </w:tr>
    </w:tbl>
    <w:p w:rsidR="00391B38" w:rsidRDefault="00391B38" w:rsidP="00486625">
      <w:pPr>
        <w:pStyle w:val="Standard"/>
        <w:widowControl/>
        <w:tabs>
          <w:tab w:val="left" w:pos="-318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FC0287" w:rsidRDefault="00FC0287" w:rsidP="00486625">
      <w:pPr>
        <w:pStyle w:val="Standard"/>
        <w:widowControl/>
        <w:tabs>
          <w:tab w:val="left" w:pos="-318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bookmarkStart w:id="2" w:name="_GoBack"/>
      <w:bookmarkEnd w:id="2"/>
    </w:p>
    <w:bookmarkEnd w:id="1"/>
    <w:p w:rsidR="00AB3844" w:rsidRDefault="00AB3844" w:rsidP="00AB3844">
      <w:pPr>
        <w:spacing w:line="360" w:lineRule="auto"/>
        <w:jc w:val="both"/>
        <w:rPr>
          <w:rFonts w:cs="Arial"/>
          <w:b/>
          <w:bCs/>
          <w:color w:val="000000" w:themeColor="text1"/>
        </w:rPr>
      </w:pPr>
      <w:r w:rsidRPr="00DE0BA4">
        <w:rPr>
          <w:rFonts w:cs="Arial"/>
          <w:b/>
          <w:color w:val="000000" w:themeColor="text1"/>
        </w:rPr>
        <w:t xml:space="preserve">FORMA DE ENTREGA: </w:t>
      </w:r>
      <w:r w:rsidR="00A014E0">
        <w:rPr>
          <w:rFonts w:cs="Arial"/>
          <w:b/>
          <w:color w:val="000000" w:themeColor="text1"/>
        </w:rPr>
        <w:t>PARCELADA</w:t>
      </w:r>
      <w:r w:rsidR="00C922E3">
        <w:rPr>
          <w:rFonts w:cs="Arial"/>
          <w:b/>
          <w:color w:val="000000" w:themeColor="text1"/>
        </w:rPr>
        <w:t xml:space="preserve"> e CENTRALIZADA </w:t>
      </w:r>
      <w:r w:rsidR="00C922E3" w:rsidRPr="00C922E3">
        <w:rPr>
          <w:rFonts w:cs="Arial"/>
          <w:color w:val="000000" w:themeColor="text1"/>
        </w:rPr>
        <w:t xml:space="preserve">no endereço do </w:t>
      </w:r>
      <w:r w:rsidR="00C922E3" w:rsidRPr="00C922E3">
        <w:rPr>
          <w:rFonts w:cs="Arial"/>
          <w:b/>
          <w:color w:val="000000" w:themeColor="text1"/>
        </w:rPr>
        <w:t>HIWM</w:t>
      </w:r>
      <w:r w:rsidRPr="00C922E3">
        <w:rPr>
          <w:rFonts w:cs="Arial"/>
          <w:b/>
          <w:bCs/>
          <w:color w:val="000000" w:themeColor="text1"/>
        </w:rPr>
        <w:t>,</w:t>
      </w:r>
      <w:r w:rsidRPr="00DE0BA4">
        <w:rPr>
          <w:rFonts w:cs="Arial"/>
          <w:bCs/>
          <w:color w:val="000000" w:themeColor="text1"/>
        </w:rPr>
        <w:t xml:space="preserve"> em até 15 (quinze) dias úteis, a partir do recebimento das respectivas notas de empenho e autorização de fornecimento emitido pelo sistema E-PÚBLICA. </w:t>
      </w:r>
      <w:r w:rsidRPr="00DE0BA4">
        <w:rPr>
          <w:rFonts w:cs="Arial"/>
          <w:color w:val="000000" w:themeColor="text1"/>
          <w:lang w:eastAsia="pt-BR"/>
        </w:rPr>
        <w:t xml:space="preserve">A entrega do(s) medicamento(s) deverá(ao) ocorrer conforme solicitação da Unidade hospitalar e/ou pela Diretoria Técnica FUNEAS. </w:t>
      </w:r>
    </w:p>
    <w:p w:rsidR="00AB3844" w:rsidRPr="00DE0BA4" w:rsidRDefault="00AB3844" w:rsidP="00AB3844">
      <w:pPr>
        <w:spacing w:line="360" w:lineRule="auto"/>
        <w:jc w:val="both"/>
        <w:rPr>
          <w:rFonts w:cs="Arial"/>
          <w:bCs/>
          <w:color w:val="000000" w:themeColor="text1"/>
        </w:rPr>
      </w:pPr>
      <w:r w:rsidRPr="00DE0BA4">
        <w:rPr>
          <w:rFonts w:cs="Arial"/>
          <w:color w:val="000000" w:themeColor="text1"/>
        </w:rPr>
        <w:t xml:space="preserve">O fornecedor deverá </w:t>
      </w:r>
      <w:r w:rsidRPr="00DE0BA4">
        <w:rPr>
          <w:rFonts w:cs="Arial"/>
          <w:b/>
          <w:bCs/>
          <w:color w:val="000000" w:themeColor="text1"/>
        </w:rPr>
        <w:t>INSERIR NA NOTA FISCAL</w:t>
      </w:r>
      <w:r w:rsidRPr="00DE0BA4">
        <w:rPr>
          <w:rFonts w:cs="Arial"/>
          <w:color w:val="000000" w:themeColor="text1"/>
        </w:rPr>
        <w:t xml:space="preserve"> o número da respectiva nota de empenho, número do protocolo, Unidade Hospitalar de destino, o número da agência e da conta corrente do banco onde o pagamento deverá ser creditado.</w:t>
      </w:r>
    </w:p>
    <w:p w:rsidR="00AB3844" w:rsidRDefault="00AB3844" w:rsidP="00AB3844">
      <w:pPr>
        <w:spacing w:line="360" w:lineRule="auto"/>
        <w:jc w:val="both"/>
        <w:rPr>
          <w:rFonts w:cs="Arial"/>
          <w:bCs/>
          <w:color w:val="000000" w:themeColor="text1"/>
        </w:rPr>
      </w:pPr>
      <w:r w:rsidRPr="00DE0BA4">
        <w:rPr>
          <w:rFonts w:cs="Arial"/>
          <w:bCs/>
          <w:color w:val="000000" w:themeColor="text1"/>
        </w:rPr>
        <w:t>A entrega deverá ser feita livre de despesas com frete, seguro, impostos, taxas, carga e descarga. Para fins de elaboração de proposta, todas as despesas com frete, seguro, encargos financeiros deverão estar embutidos no valor ofertado.</w:t>
      </w:r>
    </w:p>
    <w:p w:rsidR="00027BED" w:rsidRDefault="00027BED" w:rsidP="00AB3844">
      <w:pPr>
        <w:spacing w:line="360" w:lineRule="auto"/>
        <w:jc w:val="both"/>
        <w:rPr>
          <w:rFonts w:cs="Arial"/>
          <w:bCs/>
          <w:color w:val="000000" w:themeColor="text1"/>
        </w:rPr>
      </w:pPr>
    </w:p>
    <w:tbl>
      <w:tblPr>
        <w:tblStyle w:val="Tabelacomgrade"/>
        <w:tblW w:w="10325" w:type="dxa"/>
        <w:tblLook w:val="04A0" w:firstRow="1" w:lastRow="0" w:firstColumn="1" w:lastColumn="0" w:noHBand="0" w:noVBand="1"/>
      </w:tblPr>
      <w:tblGrid>
        <w:gridCol w:w="2666"/>
        <w:gridCol w:w="23"/>
        <w:gridCol w:w="7636"/>
      </w:tblGrid>
      <w:tr w:rsidR="00AB3844" w:rsidRPr="000F5266" w:rsidTr="00AB3844">
        <w:trPr>
          <w:trHeight w:val="20"/>
        </w:trPr>
        <w:tc>
          <w:tcPr>
            <w:tcW w:w="2689" w:type="dxa"/>
            <w:gridSpan w:val="2"/>
            <w:vAlign w:val="center"/>
            <w:hideMark/>
          </w:tcPr>
          <w:p w:rsidR="00AB3844" w:rsidRPr="000F5266" w:rsidRDefault="00AB3844" w:rsidP="00AB3844">
            <w:pPr>
              <w:rPr>
                <w:rFonts w:eastAsia="Times New Roman" w:cs="Arial"/>
                <w:b/>
                <w:bCs/>
                <w:iCs/>
                <w:color w:val="000000"/>
                <w:sz w:val="18"/>
                <w:szCs w:val="18"/>
                <w:lang w:eastAsia="pt-BR"/>
              </w:rPr>
            </w:pPr>
            <w:r w:rsidRPr="000F5266">
              <w:rPr>
                <w:rFonts w:eastAsia="Times New Roman" w:cs="Arial"/>
                <w:b/>
                <w:bCs/>
                <w:iCs/>
                <w:color w:val="000000"/>
                <w:sz w:val="18"/>
                <w:szCs w:val="18"/>
                <w:lang w:eastAsia="pt-BR"/>
              </w:rPr>
              <w:lastRenderedPageBreak/>
              <w:t>PRAZO DE ENTREGA/EXECUÇÃO</w:t>
            </w:r>
          </w:p>
        </w:tc>
        <w:tc>
          <w:tcPr>
            <w:tcW w:w="7636" w:type="dxa"/>
            <w:vAlign w:val="center"/>
            <w:hideMark/>
          </w:tcPr>
          <w:p w:rsidR="00AB3844" w:rsidRPr="00C642EC" w:rsidRDefault="00AB3844" w:rsidP="00AB3844">
            <w:pPr>
              <w:rPr>
                <w:rFonts w:eastAsia="Times New Roman" w:cs="Arial"/>
                <w:bCs/>
                <w:iCs/>
                <w:color w:val="000000"/>
                <w:sz w:val="18"/>
                <w:szCs w:val="18"/>
                <w:lang w:eastAsia="pt-BR"/>
              </w:rPr>
            </w:pPr>
            <w:r w:rsidRPr="00C642EC">
              <w:rPr>
                <w:rFonts w:eastAsia="Times New Roman" w:cs="Arial"/>
                <w:bCs/>
                <w:iCs/>
                <w:color w:val="000000"/>
                <w:sz w:val="18"/>
                <w:szCs w:val="18"/>
                <w:lang w:eastAsia="pt-BR"/>
              </w:rPr>
              <w:t xml:space="preserve">ENTREGA DE FORMA </w:t>
            </w:r>
            <w:r w:rsidR="00180834">
              <w:rPr>
                <w:rFonts w:eastAsia="Times New Roman" w:cs="Arial"/>
                <w:bCs/>
                <w:iCs/>
                <w:color w:val="000000"/>
                <w:sz w:val="18"/>
                <w:szCs w:val="18"/>
                <w:lang w:eastAsia="pt-BR"/>
              </w:rPr>
              <w:t>ÚNICA</w:t>
            </w:r>
            <w:r w:rsidRPr="00C642EC">
              <w:rPr>
                <w:rFonts w:eastAsia="Times New Roman" w:cs="Arial"/>
                <w:bCs/>
                <w:iCs/>
                <w:color w:val="000000"/>
                <w:sz w:val="18"/>
                <w:szCs w:val="18"/>
                <w:lang w:eastAsia="pt-BR"/>
              </w:rPr>
              <w:t xml:space="preserve"> E CENTRALIZADA NO ENDEREÇO ABAIXO, EM ATÉ QUINZE DIAS APÓS A EMISSÃO DA NOTA DE EMPENHO</w:t>
            </w:r>
          </w:p>
        </w:tc>
      </w:tr>
      <w:tr w:rsidR="00AB3844" w:rsidRPr="0035270F" w:rsidTr="00AB3844">
        <w:tc>
          <w:tcPr>
            <w:tcW w:w="10325" w:type="dxa"/>
            <w:gridSpan w:val="3"/>
          </w:tcPr>
          <w:p w:rsidR="00AB3844" w:rsidRPr="00C642EC" w:rsidRDefault="00AB3844" w:rsidP="00AB3844">
            <w:pPr>
              <w:rPr>
                <w:rFonts w:eastAsia="Times New Roman" w:cs="Arial"/>
                <w:bCs/>
                <w:iCs/>
                <w:color w:val="000000"/>
                <w:sz w:val="18"/>
                <w:szCs w:val="18"/>
                <w:lang w:eastAsia="pt-BR"/>
              </w:rPr>
            </w:pPr>
          </w:p>
        </w:tc>
      </w:tr>
      <w:tr w:rsidR="00AB3844" w:rsidRPr="0035270F" w:rsidTr="00AB3844">
        <w:tc>
          <w:tcPr>
            <w:tcW w:w="2666" w:type="dxa"/>
          </w:tcPr>
          <w:p w:rsidR="00AB3844" w:rsidRPr="000F5266" w:rsidRDefault="00AB3844" w:rsidP="00AB3844">
            <w:pPr>
              <w:rPr>
                <w:rFonts w:eastAsia="Times New Roman" w:cs="Arial"/>
                <w:b/>
                <w:bCs/>
                <w:iCs/>
                <w:color w:val="000000"/>
                <w:sz w:val="18"/>
                <w:szCs w:val="18"/>
                <w:lang w:eastAsia="pt-BR"/>
              </w:rPr>
            </w:pPr>
            <w:r w:rsidRPr="000F5266">
              <w:rPr>
                <w:rFonts w:eastAsia="Times New Roman" w:cs="Arial"/>
                <w:b/>
                <w:bCs/>
                <w:iCs/>
                <w:color w:val="000000"/>
                <w:sz w:val="18"/>
                <w:szCs w:val="18"/>
                <w:lang w:eastAsia="pt-BR"/>
              </w:rPr>
              <w:t>ENDEREÇO ENTREGA/EXECUÇÃO</w:t>
            </w:r>
          </w:p>
        </w:tc>
        <w:tc>
          <w:tcPr>
            <w:tcW w:w="7659" w:type="dxa"/>
            <w:gridSpan w:val="2"/>
          </w:tcPr>
          <w:p w:rsidR="00AB3844" w:rsidRPr="00C642EC" w:rsidRDefault="00AB3844" w:rsidP="00AB3844">
            <w:pPr>
              <w:pStyle w:val="PargrafodaLista"/>
              <w:ind w:left="0" w:right="425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42E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HOSPITAL INFANTIL WALDEMAR MONASTIER (HIWM)</w:t>
            </w:r>
          </w:p>
          <w:p w:rsidR="00AB3844" w:rsidRPr="00C642EC" w:rsidRDefault="00AB3844" w:rsidP="00AB3844">
            <w:pPr>
              <w:pStyle w:val="PargrafodaLista"/>
              <w:ind w:left="0" w:right="425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42E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Setor – Farmácia </w:t>
            </w:r>
          </w:p>
          <w:p w:rsidR="00AB3844" w:rsidRPr="00C642EC" w:rsidRDefault="00AB3844" w:rsidP="00AB3844">
            <w:pPr>
              <w:pStyle w:val="PargrafodaLista"/>
              <w:ind w:left="0" w:right="425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42EC">
              <w:rPr>
                <w:rFonts w:ascii="Arial" w:hAnsi="Arial" w:cs="Arial"/>
                <w:color w:val="000000" w:themeColor="text1"/>
                <w:sz w:val="18"/>
                <w:szCs w:val="18"/>
              </w:rPr>
              <w:t>End.: Rua XV de Novembro nº 3701, Bairro Bom Jesus</w:t>
            </w:r>
          </w:p>
          <w:p w:rsidR="00AB3844" w:rsidRPr="00C642EC" w:rsidRDefault="00AB3844" w:rsidP="00AB3844">
            <w:pPr>
              <w:pStyle w:val="PargrafodaLista"/>
              <w:ind w:left="0" w:right="425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42EC">
              <w:rPr>
                <w:rFonts w:ascii="Arial" w:hAnsi="Arial" w:cs="Arial"/>
                <w:color w:val="000000" w:themeColor="text1"/>
                <w:sz w:val="18"/>
                <w:szCs w:val="18"/>
              </w:rPr>
              <w:t>Cidade Campo Largo /PR - CEP 83601-030</w:t>
            </w:r>
          </w:p>
          <w:p w:rsidR="00AB3844" w:rsidRPr="00C642EC" w:rsidRDefault="00AB3844" w:rsidP="00AB3844">
            <w:pPr>
              <w:pStyle w:val="PargrafodaLista"/>
              <w:ind w:left="0" w:right="425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42E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Responsável: Farmacêutica </w:t>
            </w:r>
            <w:proofErr w:type="spellStart"/>
            <w:r w:rsidRPr="00C642EC">
              <w:rPr>
                <w:rFonts w:ascii="Arial" w:hAnsi="Arial" w:cs="Arial"/>
                <w:color w:val="000000" w:themeColor="text1"/>
                <w:sz w:val="18"/>
                <w:szCs w:val="18"/>
              </w:rPr>
              <w:t>Eriellen</w:t>
            </w:r>
            <w:proofErr w:type="spellEnd"/>
            <w:r w:rsidRPr="00C642E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Francine </w:t>
            </w:r>
            <w:proofErr w:type="spellStart"/>
            <w:r w:rsidRPr="00C642EC">
              <w:rPr>
                <w:rFonts w:ascii="Arial" w:hAnsi="Arial" w:cs="Arial"/>
                <w:color w:val="000000" w:themeColor="text1"/>
                <w:sz w:val="18"/>
                <w:szCs w:val="18"/>
              </w:rPr>
              <w:t>Bini</w:t>
            </w:r>
            <w:proofErr w:type="spellEnd"/>
          </w:p>
          <w:p w:rsidR="00AB3844" w:rsidRPr="00C642EC" w:rsidRDefault="00AB3844" w:rsidP="00AB3844">
            <w:pPr>
              <w:pStyle w:val="PargrafodaLista"/>
              <w:ind w:left="0" w:right="425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42EC">
              <w:rPr>
                <w:rFonts w:ascii="Arial" w:hAnsi="Arial" w:cs="Arial"/>
                <w:color w:val="000000" w:themeColor="text1"/>
                <w:sz w:val="18"/>
                <w:szCs w:val="18"/>
              </w:rPr>
              <w:t>Fone: (41) 3391-8122</w:t>
            </w:r>
          </w:p>
          <w:p w:rsidR="00AB3844" w:rsidRPr="00C642EC" w:rsidRDefault="00AB3844" w:rsidP="00AB3844">
            <w:pPr>
              <w:pStyle w:val="PargrafodaLista"/>
              <w:ind w:left="0" w:right="425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42E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E-mail: </w:t>
            </w:r>
            <w:hyperlink r:id="rId8" w:history="1">
              <w:r w:rsidRPr="00C642EC">
                <w:rPr>
                  <w:rStyle w:val="Hyperlink"/>
                  <w:rFonts w:ascii="Arial" w:hAnsi="Arial" w:cs="Arial"/>
                  <w:i/>
                  <w:iCs/>
                  <w:color w:val="000000" w:themeColor="text1"/>
                  <w:sz w:val="18"/>
                  <w:szCs w:val="18"/>
                </w:rPr>
                <w:t>hriclfarm@sesa.pr.gov.br</w:t>
              </w:r>
            </w:hyperlink>
          </w:p>
          <w:p w:rsidR="00AB3844" w:rsidRPr="00FC0FCC" w:rsidRDefault="00AB3844" w:rsidP="00AB3844">
            <w:pPr>
              <w:pStyle w:val="PargrafodaLista"/>
              <w:ind w:left="0" w:right="425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42EC">
              <w:rPr>
                <w:rFonts w:ascii="Arial" w:hAnsi="Arial" w:cs="Arial"/>
                <w:color w:val="000000" w:themeColor="text1"/>
                <w:sz w:val="18"/>
                <w:szCs w:val="18"/>
              </w:rPr>
              <w:t>Horário de entrega: Segunda à Sexta –feira das 8h às 11h30 e 13h30 às 17hrs.</w:t>
            </w:r>
          </w:p>
        </w:tc>
      </w:tr>
      <w:tr w:rsidR="00AB3844" w:rsidRPr="0035270F" w:rsidTr="00AB3844">
        <w:tc>
          <w:tcPr>
            <w:tcW w:w="10325" w:type="dxa"/>
            <w:gridSpan w:val="3"/>
          </w:tcPr>
          <w:p w:rsidR="00AB3844" w:rsidRPr="00C642EC" w:rsidRDefault="00AB3844" w:rsidP="00AB3844">
            <w:pPr>
              <w:rPr>
                <w:rFonts w:eastAsia="Times New Roman" w:cs="Arial"/>
                <w:bCs/>
                <w:iCs/>
                <w:color w:val="000000"/>
                <w:sz w:val="18"/>
                <w:szCs w:val="18"/>
                <w:lang w:eastAsia="pt-BR"/>
              </w:rPr>
            </w:pPr>
          </w:p>
        </w:tc>
      </w:tr>
      <w:tr w:rsidR="00AB3844" w:rsidRPr="0035270F" w:rsidTr="00AB3844">
        <w:tc>
          <w:tcPr>
            <w:tcW w:w="2666" w:type="dxa"/>
            <w:tcBorders>
              <w:top w:val="single" w:sz="4" w:space="0" w:color="auto"/>
            </w:tcBorders>
          </w:tcPr>
          <w:p w:rsidR="00AB3844" w:rsidRPr="0035270F" w:rsidRDefault="00AB3844" w:rsidP="00AB3844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35270F">
              <w:rPr>
                <w:rFonts w:cs="Arial"/>
                <w:b/>
                <w:sz w:val="18"/>
                <w:szCs w:val="18"/>
              </w:rPr>
              <w:t>PRAZO DE PAGAMENTO</w:t>
            </w:r>
          </w:p>
        </w:tc>
        <w:tc>
          <w:tcPr>
            <w:tcW w:w="7659" w:type="dxa"/>
            <w:gridSpan w:val="2"/>
            <w:tcBorders>
              <w:top w:val="single" w:sz="4" w:space="0" w:color="auto"/>
            </w:tcBorders>
          </w:tcPr>
          <w:p w:rsidR="00AB3844" w:rsidRPr="00C642EC" w:rsidRDefault="00AB3844" w:rsidP="00AB3844">
            <w:pPr>
              <w:rPr>
                <w:rFonts w:cs="Arial"/>
                <w:sz w:val="18"/>
                <w:szCs w:val="18"/>
              </w:rPr>
            </w:pPr>
            <w:r w:rsidRPr="00C642EC">
              <w:rPr>
                <w:rFonts w:cs="Arial"/>
                <w:sz w:val="18"/>
                <w:szCs w:val="18"/>
              </w:rPr>
              <w:t>30 (TRINTA) DIAS CONTADOS DA ENTREGA DA NOTA FISCAL, DEVIDAMENTE CERTIFICADA PELA UNIDADE RECEBEDORA, NO SETOR FINANCEIRO DA FUNEAS</w:t>
            </w:r>
          </w:p>
        </w:tc>
      </w:tr>
    </w:tbl>
    <w:p w:rsidR="00277FAE" w:rsidRPr="00277FAE" w:rsidRDefault="00277FAE" w:rsidP="003D58C0">
      <w:pPr>
        <w:rPr>
          <w:sz w:val="4"/>
          <w:szCs w:val="4"/>
        </w:rPr>
      </w:pPr>
    </w:p>
    <w:p w:rsidR="00281440" w:rsidRDefault="00281440" w:rsidP="00277FAE">
      <w:pPr>
        <w:pStyle w:val="Cabealho"/>
        <w:rPr>
          <w:rFonts w:cs="Arial"/>
          <w:i/>
          <w:sz w:val="22"/>
        </w:rPr>
      </w:pPr>
    </w:p>
    <w:p w:rsidR="00027BED" w:rsidRDefault="00027BED" w:rsidP="00277FAE">
      <w:pPr>
        <w:pStyle w:val="Cabealho"/>
        <w:rPr>
          <w:rFonts w:cs="Arial"/>
          <w:i/>
          <w:sz w:val="22"/>
        </w:rPr>
      </w:pPr>
    </w:p>
    <w:p w:rsidR="00027BED" w:rsidRDefault="00027BED" w:rsidP="00277FAE">
      <w:pPr>
        <w:pStyle w:val="Cabealho"/>
        <w:rPr>
          <w:rFonts w:cs="Arial"/>
          <w:i/>
          <w:sz w:val="22"/>
        </w:rPr>
      </w:pPr>
    </w:p>
    <w:p w:rsidR="0035270F" w:rsidRDefault="0035270F" w:rsidP="00277FAE">
      <w:pPr>
        <w:pStyle w:val="Cabealho"/>
        <w:rPr>
          <w:rFonts w:cs="Arial"/>
          <w:i/>
          <w:sz w:val="22"/>
        </w:rPr>
      </w:pPr>
    </w:p>
    <w:p w:rsidR="00277FAE" w:rsidRPr="00281440" w:rsidRDefault="00277FAE" w:rsidP="00277FAE">
      <w:pPr>
        <w:pStyle w:val="Cabealho"/>
        <w:rPr>
          <w:rFonts w:cs="Arial"/>
          <w:b/>
          <w:sz w:val="22"/>
        </w:rPr>
      </w:pPr>
      <w:r w:rsidRPr="00281440">
        <w:rPr>
          <w:rFonts w:cs="Arial"/>
          <w:b/>
          <w:sz w:val="22"/>
        </w:rPr>
        <w:t>Carimbo CNPJ</w:t>
      </w:r>
    </w:p>
    <w:p w:rsidR="003E3FD8" w:rsidRPr="00281440" w:rsidRDefault="003E3FD8" w:rsidP="00277FAE">
      <w:pPr>
        <w:pStyle w:val="Cabealho"/>
        <w:rPr>
          <w:rFonts w:cs="Arial"/>
          <w:i/>
          <w:sz w:val="22"/>
        </w:rPr>
      </w:pPr>
    </w:p>
    <w:tbl>
      <w:tblPr>
        <w:tblW w:w="0" w:type="auto"/>
        <w:tblInd w:w="1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9"/>
        <w:gridCol w:w="2226"/>
        <w:gridCol w:w="788"/>
        <w:gridCol w:w="2775"/>
      </w:tblGrid>
      <w:tr w:rsidR="003E3FD8" w:rsidRPr="00281440" w:rsidTr="003E3FD8">
        <w:trPr>
          <w:trHeight w:val="110"/>
        </w:trPr>
        <w:tc>
          <w:tcPr>
            <w:tcW w:w="4510" w:type="dxa"/>
            <w:vMerge w:val="restart"/>
            <w:tcBorders>
              <w:right w:val="single" w:sz="18" w:space="0" w:color="auto"/>
            </w:tcBorders>
          </w:tcPr>
          <w:p w:rsidR="003E3FD8" w:rsidRPr="00281440" w:rsidRDefault="003E3FD8" w:rsidP="003D58C0">
            <w:pPr>
              <w:rPr>
                <w:sz w:val="22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3E3FD8" w:rsidRPr="00281440" w:rsidRDefault="003E3FD8" w:rsidP="003D58C0">
            <w:pPr>
              <w:rPr>
                <w:sz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FD8" w:rsidRPr="00281440" w:rsidRDefault="003E3FD8" w:rsidP="003D58C0">
            <w:pPr>
              <w:rPr>
                <w:sz w:val="22"/>
              </w:rPr>
            </w:pPr>
            <w:r w:rsidRPr="00281440">
              <w:rPr>
                <w:sz w:val="22"/>
              </w:rPr>
              <w:t>Data: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FD8" w:rsidRPr="00281440" w:rsidRDefault="003E3FD8" w:rsidP="003D58C0">
            <w:pPr>
              <w:rPr>
                <w:sz w:val="22"/>
              </w:rPr>
            </w:pPr>
          </w:p>
        </w:tc>
      </w:tr>
      <w:tr w:rsidR="003E3FD8" w:rsidRPr="00281440" w:rsidTr="003E3FD8">
        <w:trPr>
          <w:trHeight w:val="411"/>
        </w:trPr>
        <w:tc>
          <w:tcPr>
            <w:tcW w:w="4510" w:type="dxa"/>
            <w:vMerge/>
            <w:tcBorders>
              <w:right w:val="single" w:sz="18" w:space="0" w:color="auto"/>
            </w:tcBorders>
          </w:tcPr>
          <w:p w:rsidR="003E3FD8" w:rsidRPr="00281440" w:rsidRDefault="003E3FD8" w:rsidP="003D58C0">
            <w:pPr>
              <w:rPr>
                <w:sz w:val="22"/>
              </w:rPr>
            </w:pPr>
          </w:p>
        </w:tc>
        <w:tc>
          <w:tcPr>
            <w:tcW w:w="2226" w:type="dxa"/>
            <w:vMerge/>
            <w:tcBorders>
              <w:left w:val="single" w:sz="18" w:space="0" w:color="auto"/>
              <w:right w:val="nil"/>
            </w:tcBorders>
          </w:tcPr>
          <w:p w:rsidR="003E3FD8" w:rsidRPr="00281440" w:rsidRDefault="003E3FD8" w:rsidP="003D58C0">
            <w:pPr>
              <w:rPr>
                <w:sz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FD8" w:rsidRPr="00281440" w:rsidRDefault="003E3FD8" w:rsidP="003D58C0">
            <w:pPr>
              <w:rPr>
                <w:sz w:val="22"/>
              </w:rPr>
            </w:pPr>
            <w:r w:rsidRPr="00281440">
              <w:rPr>
                <w:sz w:val="22"/>
              </w:rPr>
              <w:t>Nome: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3FD8" w:rsidRPr="00281440" w:rsidRDefault="003E3FD8" w:rsidP="003D58C0">
            <w:pPr>
              <w:rPr>
                <w:sz w:val="22"/>
              </w:rPr>
            </w:pPr>
          </w:p>
        </w:tc>
      </w:tr>
      <w:tr w:rsidR="003E3FD8" w:rsidRPr="00281440" w:rsidTr="003E3FD8">
        <w:trPr>
          <w:trHeight w:val="786"/>
        </w:trPr>
        <w:tc>
          <w:tcPr>
            <w:tcW w:w="4510" w:type="dxa"/>
            <w:vMerge/>
            <w:tcBorders>
              <w:right w:val="single" w:sz="18" w:space="0" w:color="auto"/>
            </w:tcBorders>
          </w:tcPr>
          <w:p w:rsidR="003E3FD8" w:rsidRPr="00281440" w:rsidRDefault="003E3FD8" w:rsidP="003D58C0">
            <w:pPr>
              <w:rPr>
                <w:sz w:val="22"/>
              </w:rPr>
            </w:pPr>
          </w:p>
        </w:tc>
        <w:tc>
          <w:tcPr>
            <w:tcW w:w="2226" w:type="dxa"/>
            <w:vMerge/>
            <w:tcBorders>
              <w:left w:val="single" w:sz="18" w:space="0" w:color="auto"/>
              <w:right w:val="nil"/>
            </w:tcBorders>
          </w:tcPr>
          <w:p w:rsidR="003E3FD8" w:rsidRPr="00281440" w:rsidRDefault="003E3FD8" w:rsidP="003D58C0">
            <w:pPr>
              <w:rPr>
                <w:sz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FD8" w:rsidRPr="00281440" w:rsidRDefault="003E3FD8" w:rsidP="003D58C0">
            <w:pPr>
              <w:rPr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3FD8" w:rsidRPr="00281440" w:rsidRDefault="003E3FD8" w:rsidP="003D58C0">
            <w:pPr>
              <w:rPr>
                <w:sz w:val="22"/>
              </w:rPr>
            </w:pPr>
          </w:p>
        </w:tc>
      </w:tr>
      <w:tr w:rsidR="003E3FD8" w:rsidRPr="00281440" w:rsidTr="003E3FD8">
        <w:trPr>
          <w:trHeight w:val="445"/>
        </w:trPr>
        <w:tc>
          <w:tcPr>
            <w:tcW w:w="4510" w:type="dxa"/>
            <w:vMerge/>
            <w:tcBorders>
              <w:right w:val="single" w:sz="18" w:space="0" w:color="auto"/>
            </w:tcBorders>
          </w:tcPr>
          <w:p w:rsidR="003E3FD8" w:rsidRPr="00281440" w:rsidRDefault="003E3FD8" w:rsidP="003D58C0">
            <w:pPr>
              <w:rPr>
                <w:sz w:val="22"/>
              </w:rPr>
            </w:pPr>
          </w:p>
        </w:tc>
        <w:tc>
          <w:tcPr>
            <w:tcW w:w="2226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3E3FD8" w:rsidRPr="00281440" w:rsidRDefault="003E3FD8" w:rsidP="003D58C0">
            <w:pPr>
              <w:rPr>
                <w:sz w:val="22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FD8" w:rsidRPr="00281440" w:rsidRDefault="003E3FD8" w:rsidP="003E3FD8">
            <w:pPr>
              <w:jc w:val="center"/>
              <w:rPr>
                <w:sz w:val="22"/>
              </w:rPr>
            </w:pPr>
            <w:r w:rsidRPr="00281440">
              <w:rPr>
                <w:sz w:val="22"/>
              </w:rPr>
              <w:t>Assinatura</w:t>
            </w:r>
          </w:p>
        </w:tc>
      </w:tr>
    </w:tbl>
    <w:p w:rsidR="00277FAE" w:rsidRDefault="00277FAE" w:rsidP="003D58C0"/>
    <w:p w:rsidR="00281440" w:rsidRDefault="00281440" w:rsidP="003D58C0"/>
    <w:p w:rsidR="00970EB3" w:rsidRDefault="00970EB3" w:rsidP="003D58C0"/>
    <w:p w:rsidR="00970EB3" w:rsidRDefault="00970EB3" w:rsidP="003D58C0"/>
    <w:p w:rsidR="00970EB3" w:rsidRDefault="00970EB3" w:rsidP="003D58C0"/>
    <w:p w:rsidR="00970EB3" w:rsidRPr="009B4451" w:rsidRDefault="009B4451" w:rsidP="003D58C0">
      <w:pPr>
        <w:rPr>
          <w:b/>
        </w:rPr>
      </w:pPr>
      <w:r w:rsidRPr="009B4451">
        <w:rPr>
          <w:b/>
        </w:rPr>
        <w:t>VALIDADE DA PROPOSTA 90 DIAS</w:t>
      </w:r>
    </w:p>
    <w:p w:rsidR="00970EB3" w:rsidRDefault="00970EB3" w:rsidP="003D58C0"/>
    <w:sectPr w:rsidR="00970EB3" w:rsidSect="00B5066D">
      <w:headerReference w:type="default" r:id="rId9"/>
      <w:footerReference w:type="default" r:id="rId10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AE9" w:rsidRDefault="00EC1AE9" w:rsidP="003D58C0">
      <w:r>
        <w:separator/>
      </w:r>
    </w:p>
  </w:endnote>
  <w:endnote w:type="continuationSeparator" w:id="0">
    <w:p w:rsidR="00EC1AE9" w:rsidRDefault="00EC1AE9" w:rsidP="003D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Myriad Pro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ans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IDFont+F3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AE9" w:rsidRDefault="00EC1AE9" w:rsidP="003E3FD8">
    <w:pPr>
      <w:pStyle w:val="CabealhoeRodap"/>
      <w:spacing w:line="36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FUNDAÇÃO ESTATAL DE ATENÇÃO EM SAÚDE DO ESTADO DO PARANÁ</w:t>
    </w:r>
  </w:p>
  <w:p w:rsidR="00EC1AE9" w:rsidRDefault="00EC1AE9" w:rsidP="003E3FD8">
    <w:pPr>
      <w:pStyle w:val="CabealhoeRodap"/>
      <w:spacing w:line="360" w:lineRule="auto"/>
      <w:jc w:val="center"/>
    </w:pPr>
    <w:r>
      <w:rPr>
        <w:b/>
        <w:sz w:val="14"/>
        <w:szCs w:val="14"/>
      </w:rPr>
      <w:t>Av. João Gualberto, 1881 – 17º andar            Telefone: 3350-7400                   JUVEVÊ - CEP: 80.030-001</w:t>
    </w:r>
  </w:p>
  <w:p w:rsidR="00EC1AE9" w:rsidRDefault="00EC1AE9" w:rsidP="003E3FD8">
    <w:pPr>
      <w:pStyle w:val="CabealhoeRodap"/>
      <w:spacing w:line="360" w:lineRule="auto"/>
      <w:jc w:val="center"/>
      <w:rPr>
        <w:b/>
        <w:sz w:val="14"/>
        <w:szCs w:val="14"/>
      </w:rPr>
    </w:pPr>
    <w:r>
      <w:rPr>
        <w:b/>
        <w:sz w:val="14"/>
        <w:szCs w:val="14"/>
      </w:rPr>
      <w:t>Curitiba-Paraná</w:t>
    </w:r>
  </w:p>
  <w:p w:rsidR="00EC1AE9" w:rsidRDefault="00EC1A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AE9" w:rsidRDefault="00EC1AE9" w:rsidP="003D58C0">
      <w:r>
        <w:separator/>
      </w:r>
    </w:p>
  </w:footnote>
  <w:footnote w:type="continuationSeparator" w:id="0">
    <w:p w:rsidR="00EC1AE9" w:rsidRDefault="00EC1AE9" w:rsidP="003D5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AE9" w:rsidRDefault="00EC1AE9" w:rsidP="003D58C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93F28CD" wp14:editId="470D1F08">
          <wp:extent cx="3238500" cy="11334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E70D32"/>
    <w:multiLevelType w:val="multilevel"/>
    <w:tmpl w:val="647E97C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ind w:left="502" w:hanging="360"/>
      </w:pPr>
      <w:rPr>
        <w:b/>
        <w:bCs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0D0C48B5"/>
    <w:multiLevelType w:val="multilevel"/>
    <w:tmpl w:val="1134748A"/>
    <w:styleLink w:val="WWNum4"/>
    <w:lvl w:ilvl="0">
      <w:numFmt w:val="bullet"/>
      <w:lvlText w:val=""/>
      <w:lvlJc w:val="left"/>
      <w:pPr>
        <w:ind w:left="578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 w:cs="Wingdings"/>
      </w:rPr>
    </w:lvl>
  </w:abstractNum>
  <w:abstractNum w:abstractNumId="4" w15:restartNumberingAfterBreak="0">
    <w:nsid w:val="13B70051"/>
    <w:multiLevelType w:val="multilevel"/>
    <w:tmpl w:val="9E4C6B9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0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6D22170"/>
    <w:multiLevelType w:val="hybridMultilevel"/>
    <w:tmpl w:val="B5CE46CA"/>
    <w:lvl w:ilvl="0" w:tplc="A79EDC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965F2"/>
    <w:multiLevelType w:val="hybridMultilevel"/>
    <w:tmpl w:val="A634924C"/>
    <w:lvl w:ilvl="0" w:tplc="0416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7" w15:restartNumberingAfterBreak="0">
    <w:nsid w:val="229E3A88"/>
    <w:multiLevelType w:val="multilevel"/>
    <w:tmpl w:val="79948A20"/>
    <w:styleLink w:val="WWNum5"/>
    <w:lvl w:ilvl="0">
      <w:numFmt w:val="bullet"/>
      <w:lvlText w:val=""/>
      <w:lvlJc w:val="left"/>
      <w:pPr>
        <w:ind w:left="27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34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1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8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5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3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0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7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462" w:hanging="360"/>
      </w:pPr>
      <w:rPr>
        <w:rFonts w:ascii="Wingdings" w:hAnsi="Wingdings" w:cs="Wingdings"/>
      </w:rPr>
    </w:lvl>
  </w:abstractNum>
  <w:abstractNum w:abstractNumId="8" w15:restartNumberingAfterBreak="0">
    <w:nsid w:val="27BF0C89"/>
    <w:multiLevelType w:val="hybridMultilevel"/>
    <w:tmpl w:val="4BCE79B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E3557AC"/>
    <w:multiLevelType w:val="hybridMultilevel"/>
    <w:tmpl w:val="233656D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4F96C3C"/>
    <w:multiLevelType w:val="multilevel"/>
    <w:tmpl w:val="22428F02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04077B"/>
    <w:multiLevelType w:val="hybridMultilevel"/>
    <w:tmpl w:val="8CEE252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A0607"/>
    <w:multiLevelType w:val="multilevel"/>
    <w:tmpl w:val="D77C59D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C5B5E"/>
    <w:multiLevelType w:val="hybridMultilevel"/>
    <w:tmpl w:val="32FA10CE"/>
    <w:lvl w:ilvl="0" w:tplc="0416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4" w15:restartNumberingAfterBreak="0">
    <w:nsid w:val="48B05F17"/>
    <w:multiLevelType w:val="hybridMultilevel"/>
    <w:tmpl w:val="F9F24860"/>
    <w:lvl w:ilvl="0" w:tplc="0E8A0D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85471"/>
    <w:multiLevelType w:val="multilevel"/>
    <w:tmpl w:val="87EE2C22"/>
    <w:styleLink w:val="LFO3"/>
    <w:lvl w:ilvl="0">
      <w:start w:val="1"/>
      <w:numFmt w:val="none"/>
      <w:pStyle w:val="Commarcadores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6" w15:restartNumberingAfterBreak="0">
    <w:nsid w:val="5B092DC2"/>
    <w:multiLevelType w:val="hybridMultilevel"/>
    <w:tmpl w:val="4C7A6510"/>
    <w:lvl w:ilvl="0" w:tplc="0416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7" w15:restartNumberingAfterBreak="0">
    <w:nsid w:val="73031AA8"/>
    <w:multiLevelType w:val="multilevel"/>
    <w:tmpl w:val="C100AEF2"/>
    <w:styleLink w:val="WWNum3"/>
    <w:lvl w:ilvl="0">
      <w:numFmt w:val="bullet"/>
      <w:lvlText w:val=""/>
      <w:lvlJc w:val="left"/>
      <w:pPr>
        <w:ind w:left="57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 w:cs="Wingdings"/>
      </w:rPr>
    </w:lvl>
  </w:abstractNum>
  <w:abstractNum w:abstractNumId="18" w15:restartNumberingAfterBreak="0">
    <w:nsid w:val="7538322C"/>
    <w:multiLevelType w:val="multilevel"/>
    <w:tmpl w:val="F1C46F2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61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1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0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24" w:hanging="1440"/>
      </w:pPr>
      <w:rPr>
        <w:rFonts w:hint="default"/>
      </w:rPr>
    </w:lvl>
  </w:abstractNum>
  <w:abstractNum w:abstractNumId="19" w15:restartNumberingAfterBreak="0">
    <w:nsid w:val="767368B6"/>
    <w:multiLevelType w:val="multilevel"/>
    <w:tmpl w:val="A6C67720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553C3"/>
    <w:multiLevelType w:val="hybridMultilevel"/>
    <w:tmpl w:val="4C1E8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12"/>
  </w:num>
  <w:num w:numId="5">
    <w:abstractNumId w:val="3"/>
  </w:num>
  <w:num w:numId="6">
    <w:abstractNumId w:val="7"/>
  </w:num>
  <w:num w:numId="7">
    <w:abstractNumId w:val="17"/>
  </w:num>
  <w:num w:numId="8">
    <w:abstractNumId w:val="1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5"/>
  </w:num>
  <w:num w:numId="14">
    <w:abstractNumId w:val="11"/>
  </w:num>
  <w:num w:numId="15">
    <w:abstractNumId w:val="16"/>
  </w:num>
  <w:num w:numId="16">
    <w:abstractNumId w:val="6"/>
  </w:num>
  <w:num w:numId="17">
    <w:abstractNumId w:val="20"/>
  </w:num>
  <w:num w:numId="18">
    <w:abstractNumId w:val="13"/>
  </w:num>
  <w:num w:numId="19">
    <w:abstractNumId w:val="9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8C0"/>
    <w:rsid w:val="00001825"/>
    <w:rsid w:val="00004243"/>
    <w:rsid w:val="00004E82"/>
    <w:rsid w:val="000066CD"/>
    <w:rsid w:val="00006783"/>
    <w:rsid w:val="00013B73"/>
    <w:rsid w:val="00016664"/>
    <w:rsid w:val="000169DC"/>
    <w:rsid w:val="000169F9"/>
    <w:rsid w:val="00023741"/>
    <w:rsid w:val="00026244"/>
    <w:rsid w:val="00026D38"/>
    <w:rsid w:val="00027BED"/>
    <w:rsid w:val="000330B2"/>
    <w:rsid w:val="00040737"/>
    <w:rsid w:val="00042469"/>
    <w:rsid w:val="00056002"/>
    <w:rsid w:val="00057863"/>
    <w:rsid w:val="00061811"/>
    <w:rsid w:val="00073BD9"/>
    <w:rsid w:val="00074DF6"/>
    <w:rsid w:val="00076E2B"/>
    <w:rsid w:val="000820A8"/>
    <w:rsid w:val="0008403D"/>
    <w:rsid w:val="00092C1C"/>
    <w:rsid w:val="00093E26"/>
    <w:rsid w:val="000A680C"/>
    <w:rsid w:val="000B2DD6"/>
    <w:rsid w:val="000B49EB"/>
    <w:rsid w:val="000B6CCC"/>
    <w:rsid w:val="000C2381"/>
    <w:rsid w:val="000C7A60"/>
    <w:rsid w:val="000D0B8C"/>
    <w:rsid w:val="000D2498"/>
    <w:rsid w:val="000E0DB1"/>
    <w:rsid w:val="000E7C38"/>
    <w:rsid w:val="000F1CEE"/>
    <w:rsid w:val="000F1FB4"/>
    <w:rsid w:val="000F2CC2"/>
    <w:rsid w:val="001007BF"/>
    <w:rsid w:val="00100D93"/>
    <w:rsid w:val="00103DE5"/>
    <w:rsid w:val="00111175"/>
    <w:rsid w:val="001124B4"/>
    <w:rsid w:val="001144F9"/>
    <w:rsid w:val="00116EE2"/>
    <w:rsid w:val="00121B5A"/>
    <w:rsid w:val="001223BF"/>
    <w:rsid w:val="00126160"/>
    <w:rsid w:val="001315B9"/>
    <w:rsid w:val="00131DE1"/>
    <w:rsid w:val="001328DE"/>
    <w:rsid w:val="00135063"/>
    <w:rsid w:val="00140112"/>
    <w:rsid w:val="00140D0D"/>
    <w:rsid w:val="001415BB"/>
    <w:rsid w:val="0014377E"/>
    <w:rsid w:val="00144CE4"/>
    <w:rsid w:val="00152E41"/>
    <w:rsid w:val="00154B00"/>
    <w:rsid w:val="00156394"/>
    <w:rsid w:val="001613E4"/>
    <w:rsid w:val="0016291F"/>
    <w:rsid w:val="00170F25"/>
    <w:rsid w:val="00171728"/>
    <w:rsid w:val="0017237E"/>
    <w:rsid w:val="0017420E"/>
    <w:rsid w:val="001759F1"/>
    <w:rsid w:val="00180834"/>
    <w:rsid w:val="00180CDD"/>
    <w:rsid w:val="001822F0"/>
    <w:rsid w:val="00182A3B"/>
    <w:rsid w:val="001840EC"/>
    <w:rsid w:val="0018701A"/>
    <w:rsid w:val="00193CF1"/>
    <w:rsid w:val="001A047B"/>
    <w:rsid w:val="001A2692"/>
    <w:rsid w:val="001A6977"/>
    <w:rsid w:val="001B114C"/>
    <w:rsid w:val="001B78F2"/>
    <w:rsid w:val="001C1A55"/>
    <w:rsid w:val="001C1CF1"/>
    <w:rsid w:val="001C3F8D"/>
    <w:rsid w:val="001C6BDD"/>
    <w:rsid w:val="001D1011"/>
    <w:rsid w:val="001D10E5"/>
    <w:rsid w:val="001D36B0"/>
    <w:rsid w:val="001D62FD"/>
    <w:rsid w:val="001E10D5"/>
    <w:rsid w:val="001E3541"/>
    <w:rsid w:val="001E5213"/>
    <w:rsid w:val="001E7E4F"/>
    <w:rsid w:val="001F6B94"/>
    <w:rsid w:val="00205477"/>
    <w:rsid w:val="00206E0A"/>
    <w:rsid w:val="002072A7"/>
    <w:rsid w:val="00210495"/>
    <w:rsid w:val="0021099F"/>
    <w:rsid w:val="002120DA"/>
    <w:rsid w:val="00212CA2"/>
    <w:rsid w:val="00213F5A"/>
    <w:rsid w:val="00214B68"/>
    <w:rsid w:val="0021599A"/>
    <w:rsid w:val="00215B45"/>
    <w:rsid w:val="00224555"/>
    <w:rsid w:val="002256CB"/>
    <w:rsid w:val="002263A1"/>
    <w:rsid w:val="00227F2F"/>
    <w:rsid w:val="00230AAF"/>
    <w:rsid w:val="002328A1"/>
    <w:rsid w:val="00232B98"/>
    <w:rsid w:val="00232E56"/>
    <w:rsid w:val="002359F3"/>
    <w:rsid w:val="00236AFD"/>
    <w:rsid w:val="00240D7C"/>
    <w:rsid w:val="0024240C"/>
    <w:rsid w:val="0024511A"/>
    <w:rsid w:val="002461FA"/>
    <w:rsid w:val="00250FE5"/>
    <w:rsid w:val="00255256"/>
    <w:rsid w:val="002576DF"/>
    <w:rsid w:val="002621D7"/>
    <w:rsid w:val="002648FA"/>
    <w:rsid w:val="00266237"/>
    <w:rsid w:val="00270FF9"/>
    <w:rsid w:val="002716C8"/>
    <w:rsid w:val="00273E54"/>
    <w:rsid w:val="0027491D"/>
    <w:rsid w:val="002753F8"/>
    <w:rsid w:val="00275610"/>
    <w:rsid w:val="0027731F"/>
    <w:rsid w:val="00277D8D"/>
    <w:rsid w:val="00277FAE"/>
    <w:rsid w:val="00281440"/>
    <w:rsid w:val="00283579"/>
    <w:rsid w:val="002847D2"/>
    <w:rsid w:val="0028507B"/>
    <w:rsid w:val="002857C1"/>
    <w:rsid w:val="00295FF1"/>
    <w:rsid w:val="0029795B"/>
    <w:rsid w:val="002A2379"/>
    <w:rsid w:val="002A412F"/>
    <w:rsid w:val="002A6962"/>
    <w:rsid w:val="002B04F5"/>
    <w:rsid w:val="002B1824"/>
    <w:rsid w:val="002B5EB6"/>
    <w:rsid w:val="002C1532"/>
    <w:rsid w:val="002C3F3A"/>
    <w:rsid w:val="002D0468"/>
    <w:rsid w:val="002D0FAF"/>
    <w:rsid w:val="002D2C29"/>
    <w:rsid w:val="002E04D8"/>
    <w:rsid w:val="002E1E99"/>
    <w:rsid w:val="002E60B8"/>
    <w:rsid w:val="002E77BE"/>
    <w:rsid w:val="002E7C79"/>
    <w:rsid w:val="002F0489"/>
    <w:rsid w:val="002F3D16"/>
    <w:rsid w:val="00302EBA"/>
    <w:rsid w:val="0030387D"/>
    <w:rsid w:val="00303F0E"/>
    <w:rsid w:val="003042FE"/>
    <w:rsid w:val="00311B47"/>
    <w:rsid w:val="003158E5"/>
    <w:rsid w:val="00321454"/>
    <w:rsid w:val="0032349E"/>
    <w:rsid w:val="00327975"/>
    <w:rsid w:val="00331979"/>
    <w:rsid w:val="00331E63"/>
    <w:rsid w:val="003354EA"/>
    <w:rsid w:val="003361EA"/>
    <w:rsid w:val="0033643C"/>
    <w:rsid w:val="00342FFF"/>
    <w:rsid w:val="003465AA"/>
    <w:rsid w:val="003518FD"/>
    <w:rsid w:val="0035270F"/>
    <w:rsid w:val="00353D3D"/>
    <w:rsid w:val="00362273"/>
    <w:rsid w:val="00364CF8"/>
    <w:rsid w:val="0036515C"/>
    <w:rsid w:val="003670E6"/>
    <w:rsid w:val="00367737"/>
    <w:rsid w:val="00367D92"/>
    <w:rsid w:val="00376F1C"/>
    <w:rsid w:val="00380283"/>
    <w:rsid w:val="0038300D"/>
    <w:rsid w:val="003919FF"/>
    <w:rsid w:val="00391B38"/>
    <w:rsid w:val="003A0767"/>
    <w:rsid w:val="003A091C"/>
    <w:rsid w:val="003A30D3"/>
    <w:rsid w:val="003A54F3"/>
    <w:rsid w:val="003A7B9D"/>
    <w:rsid w:val="003B1086"/>
    <w:rsid w:val="003B56FA"/>
    <w:rsid w:val="003C106F"/>
    <w:rsid w:val="003C2495"/>
    <w:rsid w:val="003D3135"/>
    <w:rsid w:val="003D504E"/>
    <w:rsid w:val="003D58C0"/>
    <w:rsid w:val="003D72DF"/>
    <w:rsid w:val="003E1AFE"/>
    <w:rsid w:val="003E2D87"/>
    <w:rsid w:val="003E3FD8"/>
    <w:rsid w:val="003F44D3"/>
    <w:rsid w:val="003F569E"/>
    <w:rsid w:val="0040338E"/>
    <w:rsid w:val="00404D17"/>
    <w:rsid w:val="004079A1"/>
    <w:rsid w:val="00413E22"/>
    <w:rsid w:val="004165F1"/>
    <w:rsid w:val="00416C64"/>
    <w:rsid w:val="00416E0C"/>
    <w:rsid w:val="00422B48"/>
    <w:rsid w:val="004241D6"/>
    <w:rsid w:val="00432BD9"/>
    <w:rsid w:val="0044371C"/>
    <w:rsid w:val="00445009"/>
    <w:rsid w:val="004455B0"/>
    <w:rsid w:val="00445A3F"/>
    <w:rsid w:val="0044765C"/>
    <w:rsid w:val="0045029F"/>
    <w:rsid w:val="00453C76"/>
    <w:rsid w:val="004577FD"/>
    <w:rsid w:val="00460B40"/>
    <w:rsid w:val="00461BFD"/>
    <w:rsid w:val="004622A4"/>
    <w:rsid w:val="00472EAF"/>
    <w:rsid w:val="00474BE3"/>
    <w:rsid w:val="00480E82"/>
    <w:rsid w:val="004810BB"/>
    <w:rsid w:val="00484E5E"/>
    <w:rsid w:val="004863C8"/>
    <w:rsid w:val="00486625"/>
    <w:rsid w:val="00486DDF"/>
    <w:rsid w:val="0049248C"/>
    <w:rsid w:val="00494EF1"/>
    <w:rsid w:val="004A7022"/>
    <w:rsid w:val="004B1A1C"/>
    <w:rsid w:val="004B5E94"/>
    <w:rsid w:val="004B67EA"/>
    <w:rsid w:val="004B7926"/>
    <w:rsid w:val="004C220F"/>
    <w:rsid w:val="004C3390"/>
    <w:rsid w:val="004C5C9F"/>
    <w:rsid w:val="004C7FF3"/>
    <w:rsid w:val="004D4D70"/>
    <w:rsid w:val="004E0B04"/>
    <w:rsid w:val="004E2ACD"/>
    <w:rsid w:val="004F52DF"/>
    <w:rsid w:val="00501E2B"/>
    <w:rsid w:val="005021D6"/>
    <w:rsid w:val="005074D6"/>
    <w:rsid w:val="00507776"/>
    <w:rsid w:val="00513441"/>
    <w:rsid w:val="005143D6"/>
    <w:rsid w:val="00515D03"/>
    <w:rsid w:val="00520984"/>
    <w:rsid w:val="00521BBB"/>
    <w:rsid w:val="00522E0D"/>
    <w:rsid w:val="00530819"/>
    <w:rsid w:val="005347AE"/>
    <w:rsid w:val="0053645D"/>
    <w:rsid w:val="0053712B"/>
    <w:rsid w:val="00537976"/>
    <w:rsid w:val="00552094"/>
    <w:rsid w:val="00554E38"/>
    <w:rsid w:val="00556CE8"/>
    <w:rsid w:val="00566E5A"/>
    <w:rsid w:val="00574634"/>
    <w:rsid w:val="00576E63"/>
    <w:rsid w:val="0058069A"/>
    <w:rsid w:val="00595515"/>
    <w:rsid w:val="0059626E"/>
    <w:rsid w:val="005A004F"/>
    <w:rsid w:val="005A3020"/>
    <w:rsid w:val="005A393D"/>
    <w:rsid w:val="005A56CC"/>
    <w:rsid w:val="005A59A2"/>
    <w:rsid w:val="005A6B27"/>
    <w:rsid w:val="005A7B1B"/>
    <w:rsid w:val="005B0C61"/>
    <w:rsid w:val="005B54B3"/>
    <w:rsid w:val="005C1D07"/>
    <w:rsid w:val="005C56FE"/>
    <w:rsid w:val="005C66A7"/>
    <w:rsid w:val="005D3E74"/>
    <w:rsid w:val="005E2AC7"/>
    <w:rsid w:val="005E7402"/>
    <w:rsid w:val="005E77C9"/>
    <w:rsid w:val="005F2725"/>
    <w:rsid w:val="005F2832"/>
    <w:rsid w:val="005F5BD7"/>
    <w:rsid w:val="005F77EA"/>
    <w:rsid w:val="00602427"/>
    <w:rsid w:val="00605F6D"/>
    <w:rsid w:val="00610B50"/>
    <w:rsid w:val="006115E7"/>
    <w:rsid w:val="006119BC"/>
    <w:rsid w:val="006146BF"/>
    <w:rsid w:val="006166FC"/>
    <w:rsid w:val="006229C5"/>
    <w:rsid w:val="006246C3"/>
    <w:rsid w:val="00625B1F"/>
    <w:rsid w:val="0063304C"/>
    <w:rsid w:val="006333D3"/>
    <w:rsid w:val="00636D7E"/>
    <w:rsid w:val="00636D93"/>
    <w:rsid w:val="006420CC"/>
    <w:rsid w:val="00643279"/>
    <w:rsid w:val="006523DB"/>
    <w:rsid w:val="00653B77"/>
    <w:rsid w:val="006564F4"/>
    <w:rsid w:val="00660F39"/>
    <w:rsid w:val="0066230D"/>
    <w:rsid w:val="00665847"/>
    <w:rsid w:val="00676B61"/>
    <w:rsid w:val="00692029"/>
    <w:rsid w:val="006950D3"/>
    <w:rsid w:val="006A2325"/>
    <w:rsid w:val="006A4FF9"/>
    <w:rsid w:val="006B5375"/>
    <w:rsid w:val="006B679E"/>
    <w:rsid w:val="006B7607"/>
    <w:rsid w:val="006C0B2D"/>
    <w:rsid w:val="006C34A3"/>
    <w:rsid w:val="006C4376"/>
    <w:rsid w:val="006C7E52"/>
    <w:rsid w:val="006D1B25"/>
    <w:rsid w:val="006D5971"/>
    <w:rsid w:val="006E2EBF"/>
    <w:rsid w:val="006F020F"/>
    <w:rsid w:val="006F5174"/>
    <w:rsid w:val="00703C68"/>
    <w:rsid w:val="00704DC7"/>
    <w:rsid w:val="00716B0D"/>
    <w:rsid w:val="00716B10"/>
    <w:rsid w:val="007170F8"/>
    <w:rsid w:val="00732466"/>
    <w:rsid w:val="007340B2"/>
    <w:rsid w:val="00734F23"/>
    <w:rsid w:val="00736BE0"/>
    <w:rsid w:val="00740F01"/>
    <w:rsid w:val="00744B42"/>
    <w:rsid w:val="0074600B"/>
    <w:rsid w:val="00746BCF"/>
    <w:rsid w:val="007505BD"/>
    <w:rsid w:val="0075585E"/>
    <w:rsid w:val="00764B28"/>
    <w:rsid w:val="00771CFF"/>
    <w:rsid w:val="007771AB"/>
    <w:rsid w:val="00777302"/>
    <w:rsid w:val="00796F0C"/>
    <w:rsid w:val="007A3EEB"/>
    <w:rsid w:val="007B0077"/>
    <w:rsid w:val="007B2CC0"/>
    <w:rsid w:val="007B3DDF"/>
    <w:rsid w:val="007B6F4B"/>
    <w:rsid w:val="007C450D"/>
    <w:rsid w:val="007D230F"/>
    <w:rsid w:val="007D40F3"/>
    <w:rsid w:val="007D48CD"/>
    <w:rsid w:val="007D690A"/>
    <w:rsid w:val="007E2839"/>
    <w:rsid w:val="007E2957"/>
    <w:rsid w:val="007E6DA8"/>
    <w:rsid w:val="007E6E42"/>
    <w:rsid w:val="007E7238"/>
    <w:rsid w:val="007E72B7"/>
    <w:rsid w:val="007F68F2"/>
    <w:rsid w:val="007F6EFC"/>
    <w:rsid w:val="0080071D"/>
    <w:rsid w:val="008014B2"/>
    <w:rsid w:val="00805052"/>
    <w:rsid w:val="0080583F"/>
    <w:rsid w:val="00805FCC"/>
    <w:rsid w:val="0081369F"/>
    <w:rsid w:val="00813CB7"/>
    <w:rsid w:val="00815347"/>
    <w:rsid w:val="00817893"/>
    <w:rsid w:val="00821A0C"/>
    <w:rsid w:val="0082489E"/>
    <w:rsid w:val="00826CD8"/>
    <w:rsid w:val="00832398"/>
    <w:rsid w:val="008323EF"/>
    <w:rsid w:val="0083386F"/>
    <w:rsid w:val="00836CE9"/>
    <w:rsid w:val="00836F49"/>
    <w:rsid w:val="008374DC"/>
    <w:rsid w:val="00840A49"/>
    <w:rsid w:val="00842BE6"/>
    <w:rsid w:val="00844441"/>
    <w:rsid w:val="0084674C"/>
    <w:rsid w:val="00847829"/>
    <w:rsid w:val="008506C4"/>
    <w:rsid w:val="00850B9E"/>
    <w:rsid w:val="00851A0E"/>
    <w:rsid w:val="00852ABC"/>
    <w:rsid w:val="00860D5B"/>
    <w:rsid w:val="00862217"/>
    <w:rsid w:val="0086373B"/>
    <w:rsid w:val="0086416D"/>
    <w:rsid w:val="008663CA"/>
    <w:rsid w:val="00866FCE"/>
    <w:rsid w:val="0087063C"/>
    <w:rsid w:val="008713B3"/>
    <w:rsid w:val="008752AD"/>
    <w:rsid w:val="008778F6"/>
    <w:rsid w:val="00877D04"/>
    <w:rsid w:val="00882B1B"/>
    <w:rsid w:val="008858E6"/>
    <w:rsid w:val="00885C01"/>
    <w:rsid w:val="0089012A"/>
    <w:rsid w:val="00892CCC"/>
    <w:rsid w:val="008A52D3"/>
    <w:rsid w:val="008B36C9"/>
    <w:rsid w:val="008B39DB"/>
    <w:rsid w:val="008C0192"/>
    <w:rsid w:val="008C3EC6"/>
    <w:rsid w:val="008C7D4D"/>
    <w:rsid w:val="008D0B55"/>
    <w:rsid w:val="008D2A7D"/>
    <w:rsid w:val="008D3607"/>
    <w:rsid w:val="008D4922"/>
    <w:rsid w:val="008E2BC8"/>
    <w:rsid w:val="008E48B8"/>
    <w:rsid w:val="008E55E8"/>
    <w:rsid w:val="008E7B4A"/>
    <w:rsid w:val="008F132A"/>
    <w:rsid w:val="008F1F5A"/>
    <w:rsid w:val="008F3C01"/>
    <w:rsid w:val="009031BC"/>
    <w:rsid w:val="00914F8B"/>
    <w:rsid w:val="00915236"/>
    <w:rsid w:val="0091568B"/>
    <w:rsid w:val="00920326"/>
    <w:rsid w:val="00921388"/>
    <w:rsid w:val="00921E61"/>
    <w:rsid w:val="00922029"/>
    <w:rsid w:val="0092734B"/>
    <w:rsid w:val="00931307"/>
    <w:rsid w:val="00936064"/>
    <w:rsid w:val="00937731"/>
    <w:rsid w:val="00942766"/>
    <w:rsid w:val="00945B7C"/>
    <w:rsid w:val="00946558"/>
    <w:rsid w:val="00952FEE"/>
    <w:rsid w:val="00956D11"/>
    <w:rsid w:val="00964499"/>
    <w:rsid w:val="00965B61"/>
    <w:rsid w:val="00970A15"/>
    <w:rsid w:val="00970EB3"/>
    <w:rsid w:val="00971C6D"/>
    <w:rsid w:val="00972EEF"/>
    <w:rsid w:val="00973824"/>
    <w:rsid w:val="00986F28"/>
    <w:rsid w:val="009913EF"/>
    <w:rsid w:val="00995D48"/>
    <w:rsid w:val="009A0A1F"/>
    <w:rsid w:val="009A1D16"/>
    <w:rsid w:val="009A1FC5"/>
    <w:rsid w:val="009A42C5"/>
    <w:rsid w:val="009A75C8"/>
    <w:rsid w:val="009B37C0"/>
    <w:rsid w:val="009B4451"/>
    <w:rsid w:val="009B6A84"/>
    <w:rsid w:val="009B7F67"/>
    <w:rsid w:val="009C20ED"/>
    <w:rsid w:val="009C3C05"/>
    <w:rsid w:val="009C5846"/>
    <w:rsid w:val="009D06E7"/>
    <w:rsid w:val="009D1BBC"/>
    <w:rsid w:val="009D24E6"/>
    <w:rsid w:val="009D59F0"/>
    <w:rsid w:val="009D5DF3"/>
    <w:rsid w:val="009D6A1B"/>
    <w:rsid w:val="009D7128"/>
    <w:rsid w:val="009E2798"/>
    <w:rsid w:val="009E57B1"/>
    <w:rsid w:val="009F3341"/>
    <w:rsid w:val="009F675B"/>
    <w:rsid w:val="00A014E0"/>
    <w:rsid w:val="00A04F5D"/>
    <w:rsid w:val="00A05132"/>
    <w:rsid w:val="00A1083C"/>
    <w:rsid w:val="00A22149"/>
    <w:rsid w:val="00A264B7"/>
    <w:rsid w:val="00A27E26"/>
    <w:rsid w:val="00A32C75"/>
    <w:rsid w:val="00A43EA4"/>
    <w:rsid w:val="00A51A66"/>
    <w:rsid w:val="00A563BB"/>
    <w:rsid w:val="00A57787"/>
    <w:rsid w:val="00A60C93"/>
    <w:rsid w:val="00A6177A"/>
    <w:rsid w:val="00A73067"/>
    <w:rsid w:val="00A735F1"/>
    <w:rsid w:val="00A74FC6"/>
    <w:rsid w:val="00A8042B"/>
    <w:rsid w:val="00A81FEC"/>
    <w:rsid w:val="00A82600"/>
    <w:rsid w:val="00A85397"/>
    <w:rsid w:val="00A87E52"/>
    <w:rsid w:val="00AA193E"/>
    <w:rsid w:val="00AA1BF2"/>
    <w:rsid w:val="00AA7290"/>
    <w:rsid w:val="00AA7FA5"/>
    <w:rsid w:val="00AB0421"/>
    <w:rsid w:val="00AB1B31"/>
    <w:rsid w:val="00AB21A7"/>
    <w:rsid w:val="00AB2216"/>
    <w:rsid w:val="00AB3486"/>
    <w:rsid w:val="00AB3844"/>
    <w:rsid w:val="00AB72B5"/>
    <w:rsid w:val="00AC691B"/>
    <w:rsid w:val="00AC735D"/>
    <w:rsid w:val="00AC7A08"/>
    <w:rsid w:val="00AD26B0"/>
    <w:rsid w:val="00AE085C"/>
    <w:rsid w:val="00AE6801"/>
    <w:rsid w:val="00AE7876"/>
    <w:rsid w:val="00B003C7"/>
    <w:rsid w:val="00B00BAE"/>
    <w:rsid w:val="00B06C07"/>
    <w:rsid w:val="00B10810"/>
    <w:rsid w:val="00B129FC"/>
    <w:rsid w:val="00B142A0"/>
    <w:rsid w:val="00B2051D"/>
    <w:rsid w:val="00B21E7A"/>
    <w:rsid w:val="00B249AC"/>
    <w:rsid w:val="00B25F50"/>
    <w:rsid w:val="00B34C71"/>
    <w:rsid w:val="00B35D37"/>
    <w:rsid w:val="00B43CD4"/>
    <w:rsid w:val="00B5066D"/>
    <w:rsid w:val="00B51DFB"/>
    <w:rsid w:val="00B53E9B"/>
    <w:rsid w:val="00B54A1A"/>
    <w:rsid w:val="00B56E03"/>
    <w:rsid w:val="00B6433B"/>
    <w:rsid w:val="00B6435E"/>
    <w:rsid w:val="00B660EE"/>
    <w:rsid w:val="00B67FA6"/>
    <w:rsid w:val="00B72489"/>
    <w:rsid w:val="00B73F6F"/>
    <w:rsid w:val="00B73F87"/>
    <w:rsid w:val="00B81916"/>
    <w:rsid w:val="00B8490F"/>
    <w:rsid w:val="00B8672C"/>
    <w:rsid w:val="00B8718C"/>
    <w:rsid w:val="00B907C4"/>
    <w:rsid w:val="00B90D6B"/>
    <w:rsid w:val="00B93005"/>
    <w:rsid w:val="00B932EC"/>
    <w:rsid w:val="00BC1E7E"/>
    <w:rsid w:val="00BC69EC"/>
    <w:rsid w:val="00BD232F"/>
    <w:rsid w:val="00BD488C"/>
    <w:rsid w:val="00BD5B2C"/>
    <w:rsid w:val="00BD6EF1"/>
    <w:rsid w:val="00BE0609"/>
    <w:rsid w:val="00BE3D2A"/>
    <w:rsid w:val="00BE7A08"/>
    <w:rsid w:val="00BF04F0"/>
    <w:rsid w:val="00BF3079"/>
    <w:rsid w:val="00BF58C1"/>
    <w:rsid w:val="00C01F9E"/>
    <w:rsid w:val="00C0449E"/>
    <w:rsid w:val="00C05D49"/>
    <w:rsid w:val="00C05E3C"/>
    <w:rsid w:val="00C06CFF"/>
    <w:rsid w:val="00C10047"/>
    <w:rsid w:val="00C11738"/>
    <w:rsid w:val="00C14ED3"/>
    <w:rsid w:val="00C15F62"/>
    <w:rsid w:val="00C2078D"/>
    <w:rsid w:val="00C229DD"/>
    <w:rsid w:val="00C27FAA"/>
    <w:rsid w:val="00C31529"/>
    <w:rsid w:val="00C34B79"/>
    <w:rsid w:val="00C50DB7"/>
    <w:rsid w:val="00C515B9"/>
    <w:rsid w:val="00C5278F"/>
    <w:rsid w:val="00C538ED"/>
    <w:rsid w:val="00C56756"/>
    <w:rsid w:val="00C570F9"/>
    <w:rsid w:val="00C61B11"/>
    <w:rsid w:val="00C62436"/>
    <w:rsid w:val="00C66289"/>
    <w:rsid w:val="00C749F7"/>
    <w:rsid w:val="00C75122"/>
    <w:rsid w:val="00C77341"/>
    <w:rsid w:val="00C81A4D"/>
    <w:rsid w:val="00C82178"/>
    <w:rsid w:val="00C82F86"/>
    <w:rsid w:val="00C84A55"/>
    <w:rsid w:val="00C84E49"/>
    <w:rsid w:val="00C87E84"/>
    <w:rsid w:val="00C91B17"/>
    <w:rsid w:val="00C922E3"/>
    <w:rsid w:val="00C974B4"/>
    <w:rsid w:val="00C97E84"/>
    <w:rsid w:val="00CA1960"/>
    <w:rsid w:val="00CA38F4"/>
    <w:rsid w:val="00CA599E"/>
    <w:rsid w:val="00CA6BB2"/>
    <w:rsid w:val="00CB310C"/>
    <w:rsid w:val="00CB719F"/>
    <w:rsid w:val="00CC0F03"/>
    <w:rsid w:val="00CC334F"/>
    <w:rsid w:val="00CC5349"/>
    <w:rsid w:val="00CC54CD"/>
    <w:rsid w:val="00CC6F7D"/>
    <w:rsid w:val="00CD10F4"/>
    <w:rsid w:val="00CD11CC"/>
    <w:rsid w:val="00CD130F"/>
    <w:rsid w:val="00CD4D46"/>
    <w:rsid w:val="00CD5F85"/>
    <w:rsid w:val="00CD75A9"/>
    <w:rsid w:val="00CD7A43"/>
    <w:rsid w:val="00CE4EF7"/>
    <w:rsid w:val="00CE78D5"/>
    <w:rsid w:val="00CF1DA8"/>
    <w:rsid w:val="00CF25FF"/>
    <w:rsid w:val="00CF2720"/>
    <w:rsid w:val="00CF4DBE"/>
    <w:rsid w:val="00D00612"/>
    <w:rsid w:val="00D0400A"/>
    <w:rsid w:val="00D07538"/>
    <w:rsid w:val="00D134B0"/>
    <w:rsid w:val="00D13FE3"/>
    <w:rsid w:val="00D15A03"/>
    <w:rsid w:val="00D232D2"/>
    <w:rsid w:val="00D26705"/>
    <w:rsid w:val="00D27B67"/>
    <w:rsid w:val="00D3001B"/>
    <w:rsid w:val="00D30E71"/>
    <w:rsid w:val="00D30EDE"/>
    <w:rsid w:val="00D33990"/>
    <w:rsid w:val="00D344A6"/>
    <w:rsid w:val="00D349BC"/>
    <w:rsid w:val="00D34C99"/>
    <w:rsid w:val="00D45D7E"/>
    <w:rsid w:val="00D47937"/>
    <w:rsid w:val="00D55872"/>
    <w:rsid w:val="00D5610F"/>
    <w:rsid w:val="00D62B45"/>
    <w:rsid w:val="00D64334"/>
    <w:rsid w:val="00D65879"/>
    <w:rsid w:val="00D67B34"/>
    <w:rsid w:val="00D7611A"/>
    <w:rsid w:val="00D845A7"/>
    <w:rsid w:val="00D91249"/>
    <w:rsid w:val="00D95F79"/>
    <w:rsid w:val="00DA29D6"/>
    <w:rsid w:val="00DA3CCA"/>
    <w:rsid w:val="00DA5CAB"/>
    <w:rsid w:val="00DA7498"/>
    <w:rsid w:val="00DA7C48"/>
    <w:rsid w:val="00DB0C0E"/>
    <w:rsid w:val="00DB56D6"/>
    <w:rsid w:val="00DC072B"/>
    <w:rsid w:val="00DC2DB1"/>
    <w:rsid w:val="00DD477A"/>
    <w:rsid w:val="00DE0E57"/>
    <w:rsid w:val="00DE1B5F"/>
    <w:rsid w:val="00DF01A8"/>
    <w:rsid w:val="00DF204D"/>
    <w:rsid w:val="00DF21B4"/>
    <w:rsid w:val="00DF524B"/>
    <w:rsid w:val="00DF6B7E"/>
    <w:rsid w:val="00DF7921"/>
    <w:rsid w:val="00E02DF6"/>
    <w:rsid w:val="00E04B98"/>
    <w:rsid w:val="00E06163"/>
    <w:rsid w:val="00E111E3"/>
    <w:rsid w:val="00E2130C"/>
    <w:rsid w:val="00E2284A"/>
    <w:rsid w:val="00E22ABB"/>
    <w:rsid w:val="00E23AC7"/>
    <w:rsid w:val="00E25855"/>
    <w:rsid w:val="00E260DE"/>
    <w:rsid w:val="00E30709"/>
    <w:rsid w:val="00E34660"/>
    <w:rsid w:val="00E35036"/>
    <w:rsid w:val="00E369A7"/>
    <w:rsid w:val="00E45A5D"/>
    <w:rsid w:val="00E46B7C"/>
    <w:rsid w:val="00E47B65"/>
    <w:rsid w:val="00E5409C"/>
    <w:rsid w:val="00E54C49"/>
    <w:rsid w:val="00E571DB"/>
    <w:rsid w:val="00E7553A"/>
    <w:rsid w:val="00E761FD"/>
    <w:rsid w:val="00E772AC"/>
    <w:rsid w:val="00E842B5"/>
    <w:rsid w:val="00E87E70"/>
    <w:rsid w:val="00E947A2"/>
    <w:rsid w:val="00EA4F26"/>
    <w:rsid w:val="00EA5238"/>
    <w:rsid w:val="00EA7EA9"/>
    <w:rsid w:val="00EB6C89"/>
    <w:rsid w:val="00EC0508"/>
    <w:rsid w:val="00EC1AE9"/>
    <w:rsid w:val="00EC6D75"/>
    <w:rsid w:val="00ED108D"/>
    <w:rsid w:val="00ED5DB7"/>
    <w:rsid w:val="00ED6ABA"/>
    <w:rsid w:val="00EE0337"/>
    <w:rsid w:val="00EE142A"/>
    <w:rsid w:val="00EE2900"/>
    <w:rsid w:val="00EE3BAE"/>
    <w:rsid w:val="00EE41EA"/>
    <w:rsid w:val="00EE6BEF"/>
    <w:rsid w:val="00EE7DAA"/>
    <w:rsid w:val="00EF1612"/>
    <w:rsid w:val="00EF1FFA"/>
    <w:rsid w:val="00EF6766"/>
    <w:rsid w:val="00F02971"/>
    <w:rsid w:val="00F0450D"/>
    <w:rsid w:val="00F16211"/>
    <w:rsid w:val="00F16634"/>
    <w:rsid w:val="00F17D71"/>
    <w:rsid w:val="00F20E7A"/>
    <w:rsid w:val="00F21659"/>
    <w:rsid w:val="00F240D0"/>
    <w:rsid w:val="00F24756"/>
    <w:rsid w:val="00F34085"/>
    <w:rsid w:val="00F43294"/>
    <w:rsid w:val="00F478EE"/>
    <w:rsid w:val="00F47B33"/>
    <w:rsid w:val="00F535E0"/>
    <w:rsid w:val="00F5637E"/>
    <w:rsid w:val="00F57DBE"/>
    <w:rsid w:val="00F612C7"/>
    <w:rsid w:val="00F63CD1"/>
    <w:rsid w:val="00F65050"/>
    <w:rsid w:val="00F67610"/>
    <w:rsid w:val="00F73284"/>
    <w:rsid w:val="00F73CDB"/>
    <w:rsid w:val="00F75B6A"/>
    <w:rsid w:val="00F7794B"/>
    <w:rsid w:val="00F80434"/>
    <w:rsid w:val="00F81271"/>
    <w:rsid w:val="00F84150"/>
    <w:rsid w:val="00F8796B"/>
    <w:rsid w:val="00F9198D"/>
    <w:rsid w:val="00F950FE"/>
    <w:rsid w:val="00F953C4"/>
    <w:rsid w:val="00F96A76"/>
    <w:rsid w:val="00F97A39"/>
    <w:rsid w:val="00FA18AA"/>
    <w:rsid w:val="00FA1AFD"/>
    <w:rsid w:val="00FA4737"/>
    <w:rsid w:val="00FA7B82"/>
    <w:rsid w:val="00FB26EF"/>
    <w:rsid w:val="00FB4897"/>
    <w:rsid w:val="00FC0287"/>
    <w:rsid w:val="00FC1463"/>
    <w:rsid w:val="00FC52B7"/>
    <w:rsid w:val="00FC609F"/>
    <w:rsid w:val="00FC71B8"/>
    <w:rsid w:val="00FE0256"/>
    <w:rsid w:val="00FE0D5A"/>
    <w:rsid w:val="00FE31C3"/>
    <w:rsid w:val="00FE3818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51ED2485"/>
  <w15:chartTrackingRefBased/>
  <w15:docId w15:val="{C457D6CA-BB24-4208-B3A2-7A1CB925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8C0"/>
    <w:pPr>
      <w:spacing w:after="0" w:line="240" w:lineRule="auto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3D58C0"/>
    <w:pPr>
      <w:spacing w:before="100" w:beforeAutospacing="1" w:after="100" w:afterAutospacing="1" w:line="360" w:lineRule="auto"/>
      <w:jc w:val="center"/>
      <w:outlineLvl w:val="0"/>
    </w:pPr>
    <w:rPr>
      <w:b/>
      <w:sz w:val="22"/>
    </w:rPr>
  </w:style>
  <w:style w:type="paragraph" w:styleId="Ttulo2">
    <w:name w:val="heading 2"/>
    <w:basedOn w:val="Ttulo1"/>
    <w:next w:val="Normal"/>
    <w:link w:val="Ttulo2Char"/>
    <w:unhideWhenUsed/>
    <w:qFormat/>
    <w:rsid w:val="003D58C0"/>
    <w:pPr>
      <w:spacing w:before="0" w:beforeAutospacing="0" w:after="0" w:afterAutospacing="0" w:line="240" w:lineRule="auto"/>
      <w:jc w:val="left"/>
      <w:outlineLvl w:val="1"/>
    </w:pPr>
    <w:rPr>
      <w:rFonts w:cs="Arial"/>
      <w:bCs/>
    </w:rPr>
  </w:style>
  <w:style w:type="paragraph" w:styleId="Ttulo3">
    <w:name w:val="heading 3"/>
    <w:basedOn w:val="Normal"/>
    <w:next w:val="Corpodetexto"/>
    <w:link w:val="Ttulo3Char"/>
    <w:qFormat/>
    <w:rsid w:val="00486625"/>
    <w:pPr>
      <w:keepNext/>
      <w:tabs>
        <w:tab w:val="num" w:pos="720"/>
      </w:tabs>
      <w:suppressAutoHyphens/>
      <w:ind w:left="720" w:hanging="720"/>
      <w:jc w:val="center"/>
      <w:outlineLvl w:val="2"/>
    </w:pPr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styleId="Ttulo4">
    <w:name w:val="heading 4"/>
    <w:basedOn w:val="Normal"/>
    <w:next w:val="Corpodetexto"/>
    <w:link w:val="Ttulo4Char"/>
    <w:qFormat/>
    <w:rsid w:val="00486625"/>
    <w:pPr>
      <w:keepNext/>
      <w:tabs>
        <w:tab w:val="num" w:pos="864"/>
      </w:tabs>
      <w:suppressAutoHyphens/>
      <w:ind w:left="864" w:hanging="864"/>
      <w:outlineLvl w:val="3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Ttulo5">
    <w:name w:val="heading 5"/>
    <w:basedOn w:val="Normal"/>
    <w:next w:val="Corpodetexto"/>
    <w:link w:val="Ttulo5Char"/>
    <w:qFormat/>
    <w:rsid w:val="00486625"/>
    <w:pPr>
      <w:keepNext/>
      <w:tabs>
        <w:tab w:val="left" w:pos="720"/>
        <w:tab w:val="num" w:pos="1008"/>
      </w:tabs>
      <w:suppressAutoHyphens/>
      <w:ind w:left="1008" w:hanging="1008"/>
      <w:jc w:val="center"/>
      <w:outlineLvl w:val="4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6">
    <w:name w:val="heading 6"/>
    <w:basedOn w:val="Normal"/>
    <w:next w:val="Corpodetexto"/>
    <w:link w:val="Ttulo6Char"/>
    <w:uiPriority w:val="99"/>
    <w:qFormat/>
    <w:rsid w:val="00486625"/>
    <w:pPr>
      <w:keepNext/>
      <w:tabs>
        <w:tab w:val="left" w:pos="720"/>
        <w:tab w:val="num" w:pos="1152"/>
      </w:tabs>
      <w:suppressAutoHyphens/>
      <w:ind w:left="1152" w:hanging="1152"/>
      <w:jc w:val="center"/>
      <w:outlineLvl w:val="5"/>
    </w:pPr>
    <w:rPr>
      <w:rFonts w:ascii="Times New Roman" w:eastAsia="Times New Roman" w:hAnsi="Times New Roman" w:cs="Times New Roman"/>
      <w:b/>
      <w:kern w:val="1"/>
      <w:sz w:val="16"/>
      <w:szCs w:val="20"/>
      <w:lang w:eastAsia="ar-SA"/>
    </w:rPr>
  </w:style>
  <w:style w:type="paragraph" w:styleId="Ttulo7">
    <w:name w:val="heading 7"/>
    <w:basedOn w:val="Normal"/>
    <w:next w:val="Corpodetexto"/>
    <w:link w:val="Ttulo7Char"/>
    <w:uiPriority w:val="99"/>
    <w:qFormat/>
    <w:rsid w:val="00486625"/>
    <w:pPr>
      <w:keepNext/>
      <w:tabs>
        <w:tab w:val="left" w:pos="720"/>
        <w:tab w:val="num" w:pos="1296"/>
      </w:tabs>
      <w:suppressAutoHyphens/>
      <w:ind w:left="1296" w:hanging="1296"/>
      <w:jc w:val="center"/>
      <w:outlineLvl w:val="6"/>
    </w:pPr>
    <w:rPr>
      <w:rFonts w:ascii="Times New Roman" w:eastAsia="Times New Roman" w:hAnsi="Times New Roman" w:cs="Times New Roman"/>
      <w:b/>
      <w:color w:val="000000"/>
      <w:kern w:val="1"/>
      <w:szCs w:val="20"/>
      <w:lang w:eastAsia="ar-SA"/>
    </w:rPr>
  </w:style>
  <w:style w:type="paragraph" w:styleId="Ttulo8">
    <w:name w:val="heading 8"/>
    <w:basedOn w:val="Normal"/>
    <w:next w:val="Corpodetexto"/>
    <w:link w:val="Ttulo8Char"/>
    <w:qFormat/>
    <w:rsid w:val="00486625"/>
    <w:pPr>
      <w:keepNext/>
      <w:tabs>
        <w:tab w:val="left" w:pos="720"/>
        <w:tab w:val="num" w:pos="1440"/>
      </w:tabs>
      <w:suppressAutoHyphens/>
      <w:ind w:left="1440" w:hanging="1440"/>
      <w:jc w:val="right"/>
      <w:outlineLvl w:val="7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9">
    <w:name w:val="heading 9"/>
    <w:basedOn w:val="Normal"/>
    <w:next w:val="Corpodetexto"/>
    <w:link w:val="Ttulo9Char"/>
    <w:uiPriority w:val="99"/>
    <w:qFormat/>
    <w:rsid w:val="00486625"/>
    <w:pPr>
      <w:keepNext/>
      <w:tabs>
        <w:tab w:val="num" w:pos="1584"/>
      </w:tabs>
      <w:suppressAutoHyphens/>
      <w:ind w:left="1584" w:hanging="1584"/>
      <w:jc w:val="center"/>
      <w:outlineLvl w:val="8"/>
    </w:pPr>
    <w:rPr>
      <w:rFonts w:eastAsia="Times New Roman" w:cs="Times New Roman"/>
      <w:b/>
      <w:i/>
      <w:kern w:val="1"/>
      <w:sz w:val="22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D58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qFormat/>
    <w:rsid w:val="003D58C0"/>
  </w:style>
  <w:style w:type="paragraph" w:styleId="Rodap">
    <w:name w:val="footer"/>
    <w:basedOn w:val="Normal"/>
    <w:link w:val="RodapChar"/>
    <w:unhideWhenUsed/>
    <w:qFormat/>
    <w:rsid w:val="003D58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qFormat/>
    <w:rsid w:val="003D58C0"/>
  </w:style>
  <w:style w:type="character" w:customStyle="1" w:styleId="Ttulo1Char">
    <w:name w:val="Título 1 Char"/>
    <w:basedOn w:val="Fontepargpadro"/>
    <w:link w:val="Ttulo1"/>
    <w:uiPriority w:val="9"/>
    <w:qFormat/>
    <w:rsid w:val="003D58C0"/>
    <w:rPr>
      <w:rFonts w:ascii="Arial" w:hAnsi="Arial"/>
      <w:b/>
    </w:rPr>
  </w:style>
  <w:style w:type="table" w:styleId="Tabelacomgrade">
    <w:name w:val="Table Grid"/>
    <w:basedOn w:val="Tabelanormal"/>
    <w:uiPriority w:val="39"/>
    <w:rsid w:val="003D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qFormat/>
    <w:rsid w:val="003D58C0"/>
    <w:rPr>
      <w:rFonts w:ascii="Arial" w:hAnsi="Arial" w:cs="Arial"/>
      <w:b/>
      <w:bCs/>
    </w:rPr>
  </w:style>
  <w:style w:type="paragraph" w:customStyle="1" w:styleId="CabealhoeRodap">
    <w:name w:val="Cabeçalho e Rodapé"/>
    <w:uiPriority w:val="99"/>
    <w:qFormat/>
    <w:rsid w:val="003E3FD8"/>
    <w:pPr>
      <w:tabs>
        <w:tab w:val="right" w:pos="9020"/>
      </w:tabs>
      <w:spacing w:after="0" w:line="240" w:lineRule="auto"/>
    </w:pPr>
    <w:rPr>
      <w:rFonts w:ascii="Helvetica" w:eastAsia="Arial Unicode MS" w:hAnsi="Helvetica" w:cs="Helvetica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CF4DBE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3">
    <w:name w:val="tex3"/>
    <w:basedOn w:val="Fontepargpadro"/>
    <w:rsid w:val="00A74FC6"/>
  </w:style>
  <w:style w:type="paragraph" w:styleId="NormalWeb">
    <w:name w:val="Normal (Web)"/>
    <w:basedOn w:val="Normal"/>
    <w:uiPriority w:val="99"/>
    <w:qFormat/>
    <w:rsid w:val="006119BC"/>
    <w:pPr>
      <w:autoSpaceDN w:val="0"/>
      <w:spacing w:before="100" w:after="100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  <w:style w:type="character" w:customStyle="1" w:styleId="LinkdaInternet">
    <w:name w:val="Link da Internet"/>
    <w:rsid w:val="00970A15"/>
    <w:rPr>
      <w:color w:val="000080"/>
      <w:u w:val="single"/>
    </w:rPr>
  </w:style>
  <w:style w:type="paragraph" w:styleId="Pr-formataoHTML">
    <w:name w:val="HTML Preformatted"/>
    <w:basedOn w:val="Normal"/>
    <w:link w:val="Pr-formataoHTMLChar"/>
    <w:qFormat/>
    <w:rsid w:val="00AC6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autoSpaceDN w:val="0"/>
    </w:pPr>
    <w:rPr>
      <w:rFonts w:ascii="Courier New" w:eastAsia="NSimSun" w:hAnsi="Courier New" w:cs="Courier New"/>
      <w:color w:val="00000A"/>
      <w:kern w:val="3"/>
      <w:szCs w:val="20"/>
      <w:lang w:eastAsia="pt-BR" w:bidi="hi-IN"/>
    </w:rPr>
  </w:style>
  <w:style w:type="character" w:customStyle="1" w:styleId="Pr-formataoHTMLChar">
    <w:name w:val="Pré-formatação HTML Char"/>
    <w:basedOn w:val="Fontepargpadro"/>
    <w:link w:val="Pr-formataoHTML"/>
    <w:rsid w:val="00AC691B"/>
    <w:rPr>
      <w:rFonts w:ascii="Courier New" w:eastAsia="NSimSun" w:hAnsi="Courier New" w:cs="Courier New"/>
      <w:color w:val="00000A"/>
      <w:kern w:val="3"/>
      <w:sz w:val="20"/>
      <w:szCs w:val="20"/>
      <w:lang w:eastAsia="pt-BR" w:bidi="hi-IN"/>
    </w:rPr>
  </w:style>
  <w:style w:type="paragraph" w:styleId="PargrafodaLista">
    <w:name w:val="List Paragraph"/>
    <w:basedOn w:val="Normal"/>
    <w:uiPriority w:val="34"/>
    <w:qFormat/>
    <w:rsid w:val="00D00612"/>
    <w:pPr>
      <w:suppressAutoHyphens/>
      <w:ind w:left="708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character" w:styleId="Hyperlink">
    <w:name w:val="Hyperlink"/>
    <w:basedOn w:val="Fontepargpadro"/>
    <w:uiPriority w:val="99"/>
    <w:rsid w:val="00D00612"/>
    <w:rPr>
      <w:rFonts w:cs="Times New Roman"/>
      <w:color w:val="0000FF"/>
      <w:u w:val="single"/>
    </w:rPr>
  </w:style>
  <w:style w:type="character" w:customStyle="1" w:styleId="e24kjd">
    <w:name w:val="e24kjd"/>
    <w:basedOn w:val="Fontepargpadro"/>
    <w:rsid w:val="00D00612"/>
  </w:style>
  <w:style w:type="paragraph" w:customStyle="1" w:styleId="Standard">
    <w:name w:val="Standard"/>
    <w:qFormat/>
    <w:rsid w:val="00B21E7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Fontepargpadro1">
    <w:name w:val="Fonte parág. padrão1"/>
    <w:qFormat/>
    <w:rsid w:val="00111175"/>
  </w:style>
  <w:style w:type="paragraph" w:customStyle="1" w:styleId="WW-Corpodetexto2">
    <w:name w:val="WW-Corpo de texto 2"/>
    <w:basedOn w:val="Normal"/>
    <w:qFormat/>
    <w:rsid w:val="00111175"/>
    <w:pPr>
      <w:suppressAutoHyphens/>
      <w:spacing w:after="200" w:line="300" w:lineRule="auto"/>
      <w:jc w:val="both"/>
      <w:textAlignment w:val="baseline"/>
    </w:pPr>
    <w:rPr>
      <w:rFonts w:ascii="Verdana" w:eastAsia="Calibri" w:hAnsi="Verdana" w:cs="Verdana"/>
      <w:b/>
      <w:color w:val="00000A"/>
      <w:sz w:val="22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486625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486625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Ttulo5Char">
    <w:name w:val="Título 5 Char"/>
    <w:basedOn w:val="Fontepargpadro"/>
    <w:link w:val="Ttulo5"/>
    <w:qFormat/>
    <w:rsid w:val="0048662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tulo6Char">
    <w:name w:val="Título 6 Char"/>
    <w:basedOn w:val="Fontepargpadro"/>
    <w:link w:val="Ttulo6"/>
    <w:uiPriority w:val="99"/>
    <w:rsid w:val="00486625"/>
    <w:rPr>
      <w:rFonts w:ascii="Times New Roman" w:eastAsia="Times New Roman" w:hAnsi="Times New Roman" w:cs="Times New Roman"/>
      <w:b/>
      <w:kern w:val="1"/>
      <w:sz w:val="16"/>
      <w:szCs w:val="20"/>
      <w:lang w:eastAsia="ar-SA"/>
    </w:rPr>
  </w:style>
  <w:style w:type="character" w:customStyle="1" w:styleId="Ttulo7Char">
    <w:name w:val="Título 7 Char"/>
    <w:basedOn w:val="Fontepargpadro"/>
    <w:link w:val="Ttulo7"/>
    <w:uiPriority w:val="99"/>
    <w:rsid w:val="00486625"/>
    <w:rPr>
      <w:rFonts w:ascii="Times New Roman" w:eastAsia="Times New Roman" w:hAnsi="Times New Roman" w:cs="Times New Roman"/>
      <w:b/>
      <w:color w:val="000000"/>
      <w:kern w:val="1"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48662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uiPriority w:val="99"/>
    <w:rsid w:val="00486625"/>
    <w:rPr>
      <w:rFonts w:ascii="Arial" w:eastAsia="Times New Roman" w:hAnsi="Arial" w:cs="Times New Roman"/>
      <w:b/>
      <w:i/>
      <w:kern w:val="1"/>
      <w:szCs w:val="20"/>
      <w:lang w:eastAsia="ar-SA"/>
    </w:rPr>
  </w:style>
  <w:style w:type="character" w:customStyle="1" w:styleId="Refdecomentrio1">
    <w:name w:val="Ref. de comentário1"/>
    <w:uiPriority w:val="99"/>
    <w:rsid w:val="00486625"/>
    <w:rPr>
      <w:sz w:val="16"/>
    </w:rPr>
  </w:style>
  <w:style w:type="character" w:customStyle="1" w:styleId="Nmerodepgina1">
    <w:name w:val="Número de página1"/>
    <w:basedOn w:val="Fontepargpadro1"/>
    <w:uiPriority w:val="99"/>
    <w:rsid w:val="00486625"/>
    <w:rPr>
      <w:rFonts w:cs="Times New Roman"/>
    </w:rPr>
  </w:style>
  <w:style w:type="character" w:styleId="Forte">
    <w:name w:val="Strong"/>
    <w:basedOn w:val="Fontepargpadro"/>
    <w:qFormat/>
    <w:rsid w:val="00486625"/>
    <w:rPr>
      <w:rFonts w:cs="Times New Roman"/>
      <w:b/>
    </w:rPr>
  </w:style>
  <w:style w:type="character" w:customStyle="1" w:styleId="apple-converted-space">
    <w:name w:val="apple-converted-space"/>
    <w:basedOn w:val="Fontepargpadro1"/>
    <w:qFormat/>
    <w:rsid w:val="00486625"/>
    <w:rPr>
      <w:rFonts w:cs="Times New Roman"/>
    </w:rPr>
  </w:style>
  <w:style w:type="character" w:customStyle="1" w:styleId="TextodebaloChar">
    <w:name w:val="Texto de balão Char"/>
    <w:qFormat/>
    <w:rsid w:val="00486625"/>
    <w:rPr>
      <w:rFonts w:ascii="Tahoma" w:hAnsi="Tahoma"/>
      <w:sz w:val="16"/>
    </w:rPr>
  </w:style>
  <w:style w:type="character" w:customStyle="1" w:styleId="MapadoDocumentoChar">
    <w:name w:val="Mapa do Documento Char"/>
    <w:uiPriority w:val="99"/>
    <w:rsid w:val="00486625"/>
    <w:rPr>
      <w:rFonts w:ascii="Tahoma" w:hAnsi="Tahoma"/>
      <w:sz w:val="24"/>
    </w:rPr>
  </w:style>
  <w:style w:type="character" w:customStyle="1" w:styleId="ListLabel1">
    <w:name w:val="ListLabel 1"/>
    <w:qFormat/>
    <w:rsid w:val="00486625"/>
    <w:rPr>
      <w:sz w:val="22"/>
    </w:rPr>
  </w:style>
  <w:style w:type="character" w:customStyle="1" w:styleId="ListLabel2">
    <w:name w:val="ListLabel 2"/>
    <w:qFormat/>
    <w:rsid w:val="00486625"/>
    <w:rPr>
      <w:rFonts w:eastAsia="Times New Roman"/>
    </w:rPr>
  </w:style>
  <w:style w:type="character" w:customStyle="1" w:styleId="ListLabel3">
    <w:name w:val="ListLabel 3"/>
    <w:qFormat/>
    <w:rsid w:val="00486625"/>
    <w:rPr>
      <w:sz w:val="22"/>
    </w:rPr>
  </w:style>
  <w:style w:type="character" w:customStyle="1" w:styleId="ListLabel4">
    <w:name w:val="ListLabel 4"/>
    <w:qFormat/>
    <w:rsid w:val="00486625"/>
    <w:rPr>
      <w:sz w:val="22"/>
    </w:rPr>
  </w:style>
  <w:style w:type="paragraph" w:customStyle="1" w:styleId="Ttulo10">
    <w:name w:val="Título1"/>
    <w:basedOn w:val="Normal"/>
    <w:next w:val="Corpodetexto"/>
    <w:qFormat/>
    <w:rsid w:val="00486625"/>
    <w:pPr>
      <w:keepNext/>
      <w:suppressAutoHyphens/>
      <w:spacing w:before="240" w:after="120"/>
      <w:jc w:val="center"/>
    </w:pPr>
    <w:rPr>
      <w:rFonts w:eastAsia="Microsoft YaHei" w:cs="Mangal"/>
      <w:b/>
      <w:kern w:val="1"/>
      <w:sz w:val="24"/>
      <w:szCs w:val="28"/>
      <w:lang w:eastAsia="ar-SA"/>
    </w:rPr>
  </w:style>
  <w:style w:type="paragraph" w:styleId="Corpodetexto">
    <w:name w:val="Body Text"/>
    <w:basedOn w:val="Normal"/>
    <w:link w:val="CorpodetextoChar"/>
    <w:qFormat/>
    <w:rsid w:val="00486625"/>
    <w:pPr>
      <w:suppressAutoHyphens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qFormat/>
    <w:rsid w:val="0048662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Lista">
    <w:name w:val="List"/>
    <w:basedOn w:val="Corpodetexto"/>
    <w:qFormat/>
    <w:rsid w:val="00486625"/>
    <w:rPr>
      <w:rFonts w:cs="Mangal"/>
    </w:rPr>
  </w:style>
  <w:style w:type="paragraph" w:customStyle="1" w:styleId="Legenda1">
    <w:name w:val="Legenda1"/>
    <w:basedOn w:val="Normal"/>
    <w:uiPriority w:val="99"/>
    <w:rsid w:val="00486625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ndice">
    <w:name w:val="Índice"/>
    <w:basedOn w:val="Normal"/>
    <w:qFormat/>
    <w:rsid w:val="00486625"/>
    <w:pPr>
      <w:suppressLineNumbers/>
      <w:suppressAutoHyphens/>
    </w:pPr>
    <w:rPr>
      <w:rFonts w:ascii="Times New Roman" w:eastAsia="Times New Roman" w:hAnsi="Times New Roman" w:cs="Mangal"/>
      <w:kern w:val="1"/>
      <w:szCs w:val="20"/>
      <w:lang w:eastAsia="ar-SA"/>
    </w:rPr>
  </w:style>
  <w:style w:type="paragraph" w:customStyle="1" w:styleId="Textodecomentrio1">
    <w:name w:val="Texto de comentário1"/>
    <w:basedOn w:val="Normal"/>
    <w:uiPriority w:val="99"/>
    <w:rsid w:val="00486625"/>
    <w:pPr>
      <w:suppressAutoHyphens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Recuodecorpodetexto">
    <w:name w:val="Body Text Indent"/>
    <w:basedOn w:val="Normal"/>
    <w:link w:val="RecuodecorpodetextoChar"/>
    <w:qFormat/>
    <w:rsid w:val="00486625"/>
    <w:pPr>
      <w:suppressAutoHyphens/>
      <w:ind w:left="283" w:firstLine="708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48662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486625"/>
    <w:pPr>
      <w:suppressAutoHyphens/>
      <w:ind w:firstLine="2268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Corpodetexto21">
    <w:name w:val="Corpo de texto 21"/>
    <w:basedOn w:val="Normal"/>
    <w:qFormat/>
    <w:rsid w:val="00486625"/>
    <w:pPr>
      <w:suppressAutoHyphens/>
      <w:jc w:val="both"/>
    </w:pPr>
    <w:rPr>
      <w:rFonts w:ascii="Arial Narrow" w:eastAsia="Times New Roman" w:hAnsi="Arial Narrow" w:cs="Times New Roman"/>
      <w:color w:val="000080"/>
      <w:kern w:val="1"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486625"/>
    <w:pPr>
      <w:suppressAutoHyphens/>
    </w:pPr>
    <w:rPr>
      <w:rFonts w:ascii="Times New Roman" w:eastAsia="Times New Roman" w:hAnsi="Times New Roman" w:cs="Times New Roman"/>
      <w:b/>
      <w:i/>
      <w:iCs/>
      <w:kern w:val="1"/>
      <w:sz w:val="24"/>
      <w:szCs w:val="28"/>
      <w:u w:val="single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486625"/>
    <w:rPr>
      <w:rFonts w:ascii="Times New Roman" w:eastAsia="Times New Roman" w:hAnsi="Times New Roman" w:cs="Times New Roman"/>
      <w:b/>
      <w:i/>
      <w:iCs/>
      <w:kern w:val="1"/>
      <w:sz w:val="24"/>
      <w:szCs w:val="28"/>
      <w:u w:val="single"/>
      <w:lang w:eastAsia="ar-SA"/>
    </w:rPr>
  </w:style>
  <w:style w:type="paragraph" w:customStyle="1" w:styleId="Recuodecorpodetexto31">
    <w:name w:val="Recuo de corpo de texto 31"/>
    <w:basedOn w:val="Normal"/>
    <w:qFormat/>
    <w:rsid w:val="00486625"/>
    <w:pPr>
      <w:suppressAutoHyphens/>
      <w:ind w:left="567"/>
      <w:jc w:val="both"/>
    </w:pPr>
    <w:rPr>
      <w:rFonts w:ascii="Times New Roman" w:eastAsia="Times New Roman" w:hAnsi="Times New Roman" w:cs="Times New Roman"/>
      <w:kern w:val="1"/>
      <w:sz w:val="22"/>
      <w:szCs w:val="20"/>
      <w:lang w:eastAsia="ar-SA"/>
    </w:rPr>
  </w:style>
  <w:style w:type="paragraph" w:customStyle="1" w:styleId="Corpodetexto31">
    <w:name w:val="Corpo de texto 31"/>
    <w:basedOn w:val="Normal"/>
    <w:qFormat/>
    <w:rsid w:val="00486625"/>
    <w:pPr>
      <w:tabs>
        <w:tab w:val="left" w:pos="720"/>
      </w:tabs>
      <w:suppressAutoHyphens/>
      <w:jc w:val="both"/>
    </w:pPr>
    <w:rPr>
      <w:rFonts w:eastAsia="Times New Roman" w:cs="Times New Roman"/>
      <w:kern w:val="1"/>
      <w:sz w:val="22"/>
      <w:szCs w:val="20"/>
      <w:lang w:eastAsia="ar-SA"/>
    </w:rPr>
  </w:style>
  <w:style w:type="paragraph" w:customStyle="1" w:styleId="lang1046">
    <w:name w:val="@lang1046"/>
    <w:uiPriority w:val="99"/>
    <w:rsid w:val="00486625"/>
    <w:pPr>
      <w:widowControl w:val="0"/>
      <w:suppressAutoHyphens/>
      <w:spacing w:before="240" w:after="60" w:line="240" w:lineRule="auto"/>
    </w:pPr>
    <w:rPr>
      <w:rFonts w:ascii="Arial" w:eastAsia="Times New Roman" w:hAnsi="Arial" w:cs="Times New Roman"/>
      <w:kern w:val="1"/>
      <w:szCs w:val="20"/>
      <w:lang w:val="en-US" w:eastAsia="ar-SA"/>
    </w:rPr>
  </w:style>
  <w:style w:type="paragraph" w:customStyle="1" w:styleId="Estilo1">
    <w:name w:val="Estilo1"/>
    <w:basedOn w:val="Normal"/>
    <w:uiPriority w:val="99"/>
    <w:rsid w:val="00486625"/>
    <w:pPr>
      <w:suppressAutoHyphens/>
      <w:spacing w:after="120" w:line="360" w:lineRule="auto"/>
      <w:ind w:left="567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A191065">
    <w:name w:val="_A191065"/>
    <w:basedOn w:val="Normal"/>
    <w:uiPriority w:val="99"/>
    <w:rsid w:val="00486625"/>
    <w:pPr>
      <w:suppressAutoHyphens/>
      <w:ind w:left="1296" w:right="1440" w:firstLine="2592"/>
      <w:jc w:val="both"/>
    </w:pPr>
    <w:rPr>
      <w:rFonts w:ascii="Tms Rmn" w:eastAsia="Times New Roman" w:hAnsi="Tms Rmn" w:cs="Times New Roman"/>
      <w:kern w:val="1"/>
      <w:sz w:val="24"/>
      <w:szCs w:val="20"/>
      <w:lang w:eastAsia="ar-SA"/>
    </w:rPr>
  </w:style>
  <w:style w:type="paragraph" w:customStyle="1" w:styleId="A321065">
    <w:name w:val="_A321065"/>
    <w:basedOn w:val="Normal"/>
    <w:uiPriority w:val="99"/>
    <w:rsid w:val="00486625"/>
    <w:pPr>
      <w:suppressAutoHyphens/>
      <w:ind w:left="1296" w:right="1440" w:firstLine="4464"/>
      <w:jc w:val="both"/>
    </w:pPr>
    <w:rPr>
      <w:rFonts w:ascii="Tms Rmn" w:eastAsia="Times New Roman" w:hAnsi="Tms Rmn" w:cs="Times New Roman"/>
      <w:kern w:val="1"/>
      <w:sz w:val="24"/>
      <w:szCs w:val="20"/>
      <w:lang w:eastAsia="ar-SA"/>
    </w:rPr>
  </w:style>
  <w:style w:type="paragraph" w:customStyle="1" w:styleId="1Edital-Tit2">
    <w:name w:val="1 Edital - Tit2"/>
    <w:basedOn w:val="Ttulo2"/>
    <w:uiPriority w:val="99"/>
    <w:rsid w:val="00486625"/>
    <w:pPr>
      <w:widowControl w:val="0"/>
      <w:tabs>
        <w:tab w:val="num" w:pos="576"/>
      </w:tabs>
      <w:suppressAutoHyphens/>
      <w:spacing w:before="240" w:after="120"/>
      <w:ind w:left="576" w:hanging="576"/>
      <w:jc w:val="both"/>
      <w:outlineLvl w:val="0"/>
    </w:pPr>
    <w:rPr>
      <w:rFonts w:ascii="Times New Roman" w:eastAsia="Calibri" w:hAnsi="Times New Roman" w:cs="Times New Roman"/>
      <w:b w:val="0"/>
      <w:bCs w:val="0"/>
      <w:kern w:val="1"/>
      <w:sz w:val="24"/>
      <w:szCs w:val="20"/>
      <w:lang w:eastAsia="ar-SA"/>
    </w:rPr>
  </w:style>
  <w:style w:type="paragraph" w:customStyle="1" w:styleId="PargrafodaLista1">
    <w:name w:val="Parágrafo da Lista1"/>
    <w:basedOn w:val="Normal"/>
    <w:uiPriority w:val="99"/>
    <w:rsid w:val="00486625"/>
    <w:pPr>
      <w:suppressAutoHyphens/>
      <w:ind w:left="708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PADRAO">
    <w:name w:val="PADRAO"/>
    <w:basedOn w:val="Normal"/>
    <w:uiPriority w:val="99"/>
    <w:rsid w:val="00486625"/>
    <w:pPr>
      <w:suppressAutoHyphens/>
      <w:jc w:val="both"/>
    </w:pPr>
    <w:rPr>
      <w:rFonts w:ascii="Tms Rmn" w:eastAsia="Times New Roman" w:hAnsi="Tms Rmn" w:cs="Times New Roman"/>
      <w:kern w:val="1"/>
      <w:sz w:val="24"/>
      <w:szCs w:val="20"/>
      <w:lang w:eastAsia="ar-SA"/>
    </w:rPr>
  </w:style>
  <w:style w:type="paragraph" w:customStyle="1" w:styleId="Default">
    <w:name w:val="Default"/>
    <w:uiPriority w:val="6"/>
    <w:qFormat/>
    <w:rsid w:val="00486625"/>
    <w:pPr>
      <w:widowControl w:val="0"/>
      <w:suppressAutoHyphens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customStyle="1" w:styleId="Textoembloco1">
    <w:name w:val="Texto em bloco1"/>
    <w:basedOn w:val="Normal"/>
    <w:uiPriority w:val="99"/>
    <w:rsid w:val="00486625"/>
    <w:pPr>
      <w:tabs>
        <w:tab w:val="left" w:pos="0"/>
      </w:tabs>
      <w:suppressAutoHyphens/>
      <w:ind w:left="567" w:right="-149" w:hanging="567"/>
      <w:jc w:val="both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Textodebalo1">
    <w:name w:val="Texto de balão1"/>
    <w:basedOn w:val="Normal"/>
    <w:uiPriority w:val="99"/>
    <w:rsid w:val="00486625"/>
    <w:pPr>
      <w:suppressAutoHyphens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MapadoDocumento1">
    <w:name w:val="Mapa do Documento1"/>
    <w:basedOn w:val="Normal"/>
    <w:uiPriority w:val="99"/>
    <w:rsid w:val="00486625"/>
    <w:pPr>
      <w:shd w:val="clear" w:color="auto" w:fill="000080"/>
      <w:suppressAutoHyphens/>
    </w:pPr>
    <w:rPr>
      <w:rFonts w:ascii="Tahoma" w:eastAsia="Times New Roman" w:hAnsi="Tahoma" w:cs="Tahoma"/>
      <w:kern w:val="1"/>
      <w:sz w:val="22"/>
      <w:szCs w:val="24"/>
      <w:lang w:eastAsia="ar-SA"/>
    </w:rPr>
  </w:style>
  <w:style w:type="paragraph" w:customStyle="1" w:styleId="ListaColorida-nfase11">
    <w:name w:val="Lista Colorida - Ênfase 11"/>
    <w:basedOn w:val="Normal"/>
    <w:uiPriority w:val="99"/>
    <w:rsid w:val="00486625"/>
    <w:pPr>
      <w:widowControl w:val="0"/>
      <w:suppressAutoHyphens/>
      <w:ind w:left="708"/>
    </w:pPr>
    <w:rPr>
      <w:rFonts w:eastAsia="Times New Roman" w:cs="Arial"/>
      <w:kern w:val="1"/>
      <w:szCs w:val="20"/>
      <w:lang w:eastAsia="ar-SA"/>
    </w:rPr>
  </w:style>
  <w:style w:type="character" w:styleId="Nmerodepgina">
    <w:name w:val="page number"/>
    <w:basedOn w:val="Fontepargpadro"/>
    <w:qFormat/>
    <w:rsid w:val="00486625"/>
    <w:rPr>
      <w:rFonts w:cs="Times New Roman"/>
    </w:rPr>
  </w:style>
  <w:style w:type="paragraph" w:styleId="Textodebalo">
    <w:name w:val="Balloon Text"/>
    <w:basedOn w:val="Normal"/>
    <w:link w:val="TextodebaloChar1"/>
    <w:qFormat/>
    <w:rsid w:val="00486625"/>
    <w:pPr>
      <w:suppressAutoHyphens/>
    </w:pPr>
    <w:rPr>
      <w:rFonts w:ascii="Segoe UI" w:eastAsia="Times New Roman" w:hAnsi="Segoe UI" w:cs="Times New Roman"/>
      <w:kern w:val="1"/>
      <w:sz w:val="18"/>
      <w:szCs w:val="18"/>
      <w:lang w:eastAsia="ar-SA"/>
    </w:rPr>
  </w:style>
  <w:style w:type="character" w:customStyle="1" w:styleId="TextodebaloChar1">
    <w:name w:val="Texto de balão Char1"/>
    <w:basedOn w:val="Fontepargpadro"/>
    <w:link w:val="Textodebalo"/>
    <w:qFormat/>
    <w:rsid w:val="00486625"/>
    <w:rPr>
      <w:rFonts w:ascii="Segoe UI" w:eastAsia="Times New Roman" w:hAnsi="Segoe UI" w:cs="Times New Roman"/>
      <w:kern w:val="1"/>
      <w:sz w:val="18"/>
      <w:szCs w:val="18"/>
      <w:lang w:eastAsia="ar-SA"/>
    </w:rPr>
  </w:style>
  <w:style w:type="paragraph" w:styleId="Reviso">
    <w:name w:val="Revision"/>
    <w:hidden/>
    <w:uiPriority w:val="99"/>
    <w:semiHidden/>
    <w:rsid w:val="00486625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Refdecomentrio">
    <w:name w:val="annotation reference"/>
    <w:basedOn w:val="Fontepargpadro"/>
    <w:semiHidden/>
    <w:qFormat/>
    <w:rsid w:val="00486625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486625"/>
    <w:pPr>
      <w:suppressAutoHyphens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48662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qFormat/>
    <w:rsid w:val="004866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486625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nfase">
    <w:name w:val="Emphasis"/>
    <w:basedOn w:val="Fontepargpadro"/>
    <w:uiPriority w:val="20"/>
    <w:qFormat/>
    <w:rsid w:val="00486625"/>
    <w:rPr>
      <w:rFonts w:cs="Times New Roman"/>
      <w:i/>
      <w:iCs/>
    </w:rPr>
  </w:style>
  <w:style w:type="paragraph" w:customStyle="1" w:styleId="Corpodetexto22">
    <w:name w:val="Corpo de texto 22"/>
    <w:basedOn w:val="Normal"/>
    <w:uiPriority w:val="99"/>
    <w:rsid w:val="00486625"/>
    <w:pPr>
      <w:suppressAutoHyphens/>
      <w:jc w:val="both"/>
    </w:pPr>
    <w:rPr>
      <w:rFonts w:ascii="Arial Narrow" w:eastAsia="Times New Roman" w:hAnsi="Arial Narrow" w:cs="Times New Roman"/>
      <w:color w:val="000080"/>
      <w:kern w:val="1"/>
      <w:sz w:val="28"/>
      <w:szCs w:val="20"/>
      <w:lang w:eastAsia="ar-SA"/>
    </w:rPr>
  </w:style>
  <w:style w:type="paragraph" w:customStyle="1" w:styleId="Corpodetexto32">
    <w:name w:val="Corpo de texto 32"/>
    <w:basedOn w:val="Normal"/>
    <w:uiPriority w:val="99"/>
    <w:rsid w:val="00486625"/>
    <w:pPr>
      <w:tabs>
        <w:tab w:val="left" w:pos="720"/>
      </w:tabs>
      <w:suppressAutoHyphens/>
      <w:jc w:val="both"/>
    </w:pPr>
    <w:rPr>
      <w:rFonts w:eastAsia="Times New Roman" w:cs="Times New Roman"/>
      <w:kern w:val="1"/>
      <w:sz w:val="22"/>
      <w:szCs w:val="20"/>
      <w:lang w:eastAsia="ar-SA"/>
    </w:rPr>
  </w:style>
  <w:style w:type="paragraph" w:customStyle="1" w:styleId="PargrafodaLista2">
    <w:name w:val="Parágrafo da Lista2"/>
    <w:basedOn w:val="Normal"/>
    <w:uiPriority w:val="99"/>
    <w:rsid w:val="00486625"/>
    <w:pPr>
      <w:suppressAutoHyphens/>
      <w:ind w:left="708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character" w:customStyle="1" w:styleId="Fontepargpadro2">
    <w:name w:val="Fonte parág. padrão2"/>
    <w:uiPriority w:val="99"/>
    <w:rsid w:val="00486625"/>
  </w:style>
  <w:style w:type="character" w:customStyle="1" w:styleId="Refdecomentrio2">
    <w:name w:val="Ref. de comentário2"/>
    <w:uiPriority w:val="99"/>
    <w:rsid w:val="00486625"/>
    <w:rPr>
      <w:sz w:val="16"/>
    </w:rPr>
  </w:style>
  <w:style w:type="character" w:customStyle="1" w:styleId="Nmerodepgina2">
    <w:name w:val="Número de página2"/>
    <w:basedOn w:val="Fontepargpadro2"/>
    <w:uiPriority w:val="99"/>
    <w:rsid w:val="00486625"/>
    <w:rPr>
      <w:rFonts w:cs="Times New Roman"/>
    </w:rPr>
  </w:style>
  <w:style w:type="paragraph" w:customStyle="1" w:styleId="Textodecomentrio2">
    <w:name w:val="Texto de comentário2"/>
    <w:basedOn w:val="Normal"/>
    <w:uiPriority w:val="99"/>
    <w:rsid w:val="00486625"/>
    <w:pPr>
      <w:suppressAutoHyphens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Recuodecorpodetexto22">
    <w:name w:val="Recuo de corpo de texto 22"/>
    <w:basedOn w:val="Normal"/>
    <w:uiPriority w:val="99"/>
    <w:rsid w:val="00486625"/>
    <w:pPr>
      <w:suppressAutoHyphens/>
      <w:ind w:firstLine="2268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Corpodetexto23">
    <w:name w:val="Corpo de texto 23"/>
    <w:basedOn w:val="Normal"/>
    <w:uiPriority w:val="99"/>
    <w:rsid w:val="00486625"/>
    <w:pPr>
      <w:suppressAutoHyphens/>
      <w:jc w:val="both"/>
    </w:pPr>
    <w:rPr>
      <w:rFonts w:ascii="Arial Narrow" w:eastAsia="Times New Roman" w:hAnsi="Arial Narrow" w:cs="Times New Roman"/>
      <w:color w:val="000080"/>
      <w:kern w:val="1"/>
      <w:sz w:val="28"/>
      <w:szCs w:val="20"/>
      <w:lang w:eastAsia="ar-SA"/>
    </w:rPr>
  </w:style>
  <w:style w:type="paragraph" w:customStyle="1" w:styleId="Recuodecorpodetexto32">
    <w:name w:val="Recuo de corpo de texto 32"/>
    <w:basedOn w:val="Normal"/>
    <w:uiPriority w:val="99"/>
    <w:rsid w:val="00486625"/>
    <w:pPr>
      <w:suppressAutoHyphens/>
      <w:ind w:left="567"/>
      <w:jc w:val="both"/>
    </w:pPr>
    <w:rPr>
      <w:rFonts w:ascii="Times New Roman" w:eastAsia="Times New Roman" w:hAnsi="Times New Roman" w:cs="Times New Roman"/>
      <w:kern w:val="1"/>
      <w:sz w:val="22"/>
      <w:szCs w:val="20"/>
      <w:lang w:eastAsia="ar-SA"/>
    </w:rPr>
  </w:style>
  <w:style w:type="paragraph" w:customStyle="1" w:styleId="Corpodetexto33">
    <w:name w:val="Corpo de texto 33"/>
    <w:basedOn w:val="Normal"/>
    <w:uiPriority w:val="99"/>
    <w:rsid w:val="00486625"/>
    <w:pPr>
      <w:tabs>
        <w:tab w:val="left" w:pos="720"/>
      </w:tabs>
      <w:suppressAutoHyphens/>
      <w:jc w:val="both"/>
    </w:pPr>
    <w:rPr>
      <w:rFonts w:eastAsia="Times New Roman" w:cs="Times New Roman"/>
      <w:kern w:val="1"/>
      <w:sz w:val="22"/>
      <w:szCs w:val="20"/>
      <w:lang w:eastAsia="ar-SA"/>
    </w:rPr>
  </w:style>
  <w:style w:type="paragraph" w:customStyle="1" w:styleId="PargrafodaLista3">
    <w:name w:val="Parágrafo da Lista3"/>
    <w:basedOn w:val="Normal"/>
    <w:uiPriority w:val="99"/>
    <w:rsid w:val="00486625"/>
    <w:pPr>
      <w:suppressAutoHyphens/>
      <w:ind w:left="708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Textoembloco2">
    <w:name w:val="Texto em bloco2"/>
    <w:basedOn w:val="Normal"/>
    <w:uiPriority w:val="99"/>
    <w:rsid w:val="00486625"/>
    <w:pPr>
      <w:tabs>
        <w:tab w:val="left" w:pos="0"/>
      </w:tabs>
      <w:suppressAutoHyphens/>
      <w:ind w:left="567" w:right="-149" w:hanging="567"/>
      <w:jc w:val="both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Textodebalo2">
    <w:name w:val="Texto de balão2"/>
    <w:basedOn w:val="Normal"/>
    <w:uiPriority w:val="99"/>
    <w:rsid w:val="00486625"/>
    <w:pPr>
      <w:suppressAutoHyphens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MapadoDocumento2">
    <w:name w:val="Mapa do Documento2"/>
    <w:basedOn w:val="Normal"/>
    <w:uiPriority w:val="99"/>
    <w:rsid w:val="00486625"/>
    <w:pPr>
      <w:shd w:val="clear" w:color="auto" w:fill="000080"/>
      <w:suppressAutoHyphens/>
    </w:pPr>
    <w:rPr>
      <w:rFonts w:ascii="Tahoma" w:eastAsia="Times New Roman" w:hAnsi="Tahoma" w:cs="Tahoma"/>
      <w:kern w:val="1"/>
      <w:sz w:val="22"/>
      <w:szCs w:val="24"/>
      <w:lang w:eastAsia="ar-SA"/>
    </w:rPr>
  </w:style>
  <w:style w:type="paragraph" w:customStyle="1" w:styleId="Normal1">
    <w:name w:val="Normal1"/>
    <w:uiPriority w:val="99"/>
    <w:rsid w:val="00486625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qFormat/>
    <w:rsid w:val="00486625"/>
    <w:rPr>
      <w:rFonts w:ascii="Calibri" w:eastAsia="Calibri" w:hAnsi="Calibri" w:cs="Times New Roman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486625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qFormat/>
    <w:rsid w:val="00486625"/>
    <w:rPr>
      <w:rFonts w:cs="Times New Roman"/>
      <w:vertAlign w:val="superscript"/>
    </w:rPr>
  </w:style>
  <w:style w:type="paragraph" w:customStyle="1" w:styleId="Corpodetexto24">
    <w:name w:val="Corpo de texto 24"/>
    <w:basedOn w:val="Normal"/>
    <w:uiPriority w:val="99"/>
    <w:rsid w:val="00486625"/>
    <w:pPr>
      <w:suppressAutoHyphens/>
      <w:jc w:val="both"/>
    </w:pPr>
    <w:rPr>
      <w:rFonts w:ascii="Arial Narrow" w:eastAsia="Times New Roman" w:hAnsi="Arial Narrow" w:cs="Times New Roman"/>
      <w:color w:val="000080"/>
      <w:kern w:val="1"/>
      <w:sz w:val="28"/>
      <w:szCs w:val="20"/>
      <w:lang w:eastAsia="ar-SA"/>
    </w:rPr>
  </w:style>
  <w:style w:type="paragraph" w:customStyle="1" w:styleId="Corpodetexto34">
    <w:name w:val="Corpo de texto 34"/>
    <w:basedOn w:val="Normal"/>
    <w:uiPriority w:val="99"/>
    <w:rsid w:val="00486625"/>
    <w:pPr>
      <w:tabs>
        <w:tab w:val="left" w:pos="720"/>
      </w:tabs>
      <w:suppressAutoHyphens/>
      <w:jc w:val="both"/>
    </w:pPr>
    <w:rPr>
      <w:rFonts w:eastAsia="Times New Roman" w:cs="Times New Roman"/>
      <w:kern w:val="1"/>
      <w:sz w:val="22"/>
      <w:szCs w:val="20"/>
      <w:lang w:eastAsia="ar-SA"/>
    </w:rPr>
  </w:style>
  <w:style w:type="paragraph" w:customStyle="1" w:styleId="PargrafodaLista4">
    <w:name w:val="Parágrafo da Lista4"/>
    <w:basedOn w:val="Normal"/>
    <w:uiPriority w:val="99"/>
    <w:rsid w:val="00486625"/>
    <w:pPr>
      <w:suppressAutoHyphens/>
      <w:ind w:left="708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character" w:customStyle="1" w:styleId="Textodocorpo">
    <w:name w:val="Texto do corpo_"/>
    <w:uiPriority w:val="99"/>
    <w:qFormat/>
    <w:rsid w:val="00486625"/>
    <w:rPr>
      <w:rFonts w:ascii="Arial Unicode MS" w:eastAsia="Arial Unicode MS" w:hAnsi="Arial Unicode MS"/>
      <w:sz w:val="21"/>
      <w:shd w:val="clear" w:color="auto" w:fill="FFFFFF"/>
    </w:rPr>
  </w:style>
  <w:style w:type="paragraph" w:customStyle="1" w:styleId="Textodocorpo1">
    <w:name w:val="Texto do corpo1"/>
    <w:basedOn w:val="Normal"/>
    <w:uiPriority w:val="99"/>
    <w:qFormat/>
    <w:rsid w:val="00486625"/>
    <w:pPr>
      <w:widowControl w:val="0"/>
      <w:shd w:val="clear" w:color="auto" w:fill="FFFFFF"/>
      <w:overflowPunct w:val="0"/>
      <w:spacing w:line="264" w:lineRule="exact"/>
      <w:jc w:val="both"/>
    </w:pPr>
    <w:rPr>
      <w:rFonts w:ascii="Arial Unicode MS" w:eastAsia="Arial Unicode MS" w:hAnsi="Arial Unicode MS" w:cs="Arial Unicode MS"/>
      <w:color w:val="000000"/>
      <w:sz w:val="21"/>
      <w:szCs w:val="21"/>
      <w:u w:color="000000"/>
      <w:lang w:val="pt-PT" w:eastAsia="pt-BR"/>
    </w:rPr>
  </w:style>
  <w:style w:type="paragraph" w:customStyle="1" w:styleId="Textbody">
    <w:name w:val="Text body"/>
    <w:basedOn w:val="Standard"/>
    <w:qFormat/>
    <w:rsid w:val="00486625"/>
    <w:pPr>
      <w:spacing w:after="120"/>
    </w:pPr>
  </w:style>
  <w:style w:type="character" w:customStyle="1" w:styleId="ListLabel39">
    <w:name w:val="ListLabel 39"/>
    <w:qFormat/>
    <w:rsid w:val="00486625"/>
    <w:rPr>
      <w:sz w:val="20"/>
    </w:rPr>
  </w:style>
  <w:style w:type="numbering" w:customStyle="1" w:styleId="Semlista1">
    <w:name w:val="Sem lista1"/>
    <w:next w:val="Semlista"/>
    <w:uiPriority w:val="99"/>
    <w:semiHidden/>
    <w:unhideWhenUsed/>
    <w:rsid w:val="00486625"/>
  </w:style>
  <w:style w:type="character" w:customStyle="1" w:styleId="ListLabel5">
    <w:name w:val="ListLabel 5"/>
    <w:qFormat/>
    <w:rsid w:val="00486625"/>
    <w:rPr>
      <w:rFonts w:cs="Courier New"/>
    </w:rPr>
  </w:style>
  <w:style w:type="character" w:customStyle="1" w:styleId="ListLabel6">
    <w:name w:val="ListLabel 6"/>
    <w:qFormat/>
    <w:rsid w:val="00486625"/>
    <w:rPr>
      <w:rFonts w:cs="Courier New"/>
    </w:rPr>
  </w:style>
  <w:style w:type="character" w:customStyle="1" w:styleId="ListLabel7">
    <w:name w:val="ListLabel 7"/>
    <w:qFormat/>
    <w:rsid w:val="00486625"/>
    <w:rPr>
      <w:rFonts w:cs="Courier New"/>
    </w:rPr>
  </w:style>
  <w:style w:type="character" w:customStyle="1" w:styleId="ListLabel8">
    <w:name w:val="ListLabel 8"/>
    <w:qFormat/>
    <w:rsid w:val="00486625"/>
    <w:rPr>
      <w:rFonts w:cs="Courier New"/>
    </w:rPr>
  </w:style>
  <w:style w:type="character" w:customStyle="1" w:styleId="ListLabel9">
    <w:name w:val="ListLabel 9"/>
    <w:qFormat/>
    <w:rsid w:val="00486625"/>
    <w:rPr>
      <w:rFonts w:cs="Courier New"/>
    </w:rPr>
  </w:style>
  <w:style w:type="character" w:customStyle="1" w:styleId="ListLabel10">
    <w:name w:val="ListLabel 10"/>
    <w:qFormat/>
    <w:rsid w:val="00486625"/>
    <w:rPr>
      <w:rFonts w:cs="Courier New"/>
    </w:rPr>
  </w:style>
  <w:style w:type="character" w:customStyle="1" w:styleId="ListLabel11">
    <w:name w:val="ListLabel 11"/>
    <w:qFormat/>
    <w:rsid w:val="00486625"/>
    <w:rPr>
      <w:rFonts w:cs="Courier New"/>
    </w:rPr>
  </w:style>
  <w:style w:type="character" w:customStyle="1" w:styleId="ListLabel12">
    <w:name w:val="ListLabel 12"/>
    <w:qFormat/>
    <w:rsid w:val="00486625"/>
    <w:rPr>
      <w:rFonts w:cs="Courier New"/>
    </w:rPr>
  </w:style>
  <w:style w:type="character" w:customStyle="1" w:styleId="ListLabel13">
    <w:name w:val="ListLabel 13"/>
    <w:qFormat/>
    <w:rsid w:val="00486625"/>
    <w:rPr>
      <w:rFonts w:cs="Courier New"/>
    </w:rPr>
  </w:style>
  <w:style w:type="character" w:customStyle="1" w:styleId="ListLabel14">
    <w:name w:val="ListLabel 14"/>
    <w:qFormat/>
    <w:rsid w:val="00486625"/>
    <w:rPr>
      <w:rFonts w:cs="Courier New"/>
    </w:rPr>
  </w:style>
  <w:style w:type="character" w:customStyle="1" w:styleId="ListLabel15">
    <w:name w:val="ListLabel 15"/>
    <w:qFormat/>
    <w:rsid w:val="00486625"/>
    <w:rPr>
      <w:rFonts w:cs="Courier New"/>
    </w:rPr>
  </w:style>
  <w:style w:type="character" w:customStyle="1" w:styleId="ListLabel16">
    <w:name w:val="ListLabel 16"/>
    <w:qFormat/>
    <w:rsid w:val="00486625"/>
    <w:rPr>
      <w:rFonts w:cs="Courier New"/>
    </w:rPr>
  </w:style>
  <w:style w:type="character" w:customStyle="1" w:styleId="ListLabel17">
    <w:name w:val="ListLabel 17"/>
    <w:qFormat/>
    <w:rsid w:val="00486625"/>
    <w:rPr>
      <w:rFonts w:cs="Courier New"/>
    </w:rPr>
  </w:style>
  <w:style w:type="character" w:customStyle="1" w:styleId="ListLabel18">
    <w:name w:val="ListLabel 18"/>
    <w:qFormat/>
    <w:rsid w:val="00486625"/>
    <w:rPr>
      <w:rFonts w:cs="Courier New"/>
    </w:rPr>
  </w:style>
  <w:style w:type="character" w:customStyle="1" w:styleId="ListLabel19">
    <w:name w:val="ListLabel 19"/>
    <w:qFormat/>
    <w:rsid w:val="00486625"/>
    <w:rPr>
      <w:rFonts w:cs="Courier New"/>
    </w:rPr>
  </w:style>
  <w:style w:type="character" w:customStyle="1" w:styleId="ListLabel20">
    <w:name w:val="ListLabel 20"/>
    <w:qFormat/>
    <w:rsid w:val="00486625"/>
    <w:rPr>
      <w:rFonts w:cs="Courier New"/>
    </w:rPr>
  </w:style>
  <w:style w:type="character" w:customStyle="1" w:styleId="ListLabel21">
    <w:name w:val="ListLabel 21"/>
    <w:qFormat/>
    <w:rsid w:val="00486625"/>
    <w:rPr>
      <w:rFonts w:cs="Courier New"/>
    </w:rPr>
  </w:style>
  <w:style w:type="character" w:customStyle="1" w:styleId="ListLabel22">
    <w:name w:val="ListLabel 22"/>
    <w:qFormat/>
    <w:rsid w:val="00486625"/>
    <w:rPr>
      <w:rFonts w:cs="Courier New"/>
    </w:rPr>
  </w:style>
  <w:style w:type="character" w:customStyle="1" w:styleId="ListLabel23">
    <w:name w:val="ListLabel 23"/>
    <w:qFormat/>
    <w:rsid w:val="00486625"/>
    <w:rPr>
      <w:rFonts w:cs="Courier New"/>
    </w:rPr>
  </w:style>
  <w:style w:type="character" w:customStyle="1" w:styleId="ListLabel24">
    <w:name w:val="ListLabel 24"/>
    <w:qFormat/>
    <w:rsid w:val="00486625"/>
    <w:rPr>
      <w:rFonts w:cs="Courier New"/>
    </w:rPr>
  </w:style>
  <w:style w:type="character" w:customStyle="1" w:styleId="ListLabel25">
    <w:name w:val="ListLabel 25"/>
    <w:qFormat/>
    <w:rsid w:val="00486625"/>
    <w:rPr>
      <w:rFonts w:ascii="Arial" w:hAnsi="Arial" w:cs="Symbol"/>
    </w:rPr>
  </w:style>
  <w:style w:type="character" w:customStyle="1" w:styleId="ListLabel26">
    <w:name w:val="ListLabel 26"/>
    <w:qFormat/>
    <w:rsid w:val="00486625"/>
    <w:rPr>
      <w:rFonts w:ascii="Arial" w:hAnsi="Arial" w:cs="Symbol"/>
    </w:rPr>
  </w:style>
  <w:style w:type="character" w:customStyle="1" w:styleId="ListLabel27">
    <w:name w:val="ListLabel 27"/>
    <w:qFormat/>
    <w:rsid w:val="00486625"/>
    <w:rPr>
      <w:rFonts w:cs="Courier New"/>
    </w:rPr>
  </w:style>
  <w:style w:type="character" w:customStyle="1" w:styleId="ListLabel28">
    <w:name w:val="ListLabel 28"/>
    <w:qFormat/>
    <w:rsid w:val="00486625"/>
    <w:rPr>
      <w:rFonts w:cs="Wingdings"/>
    </w:rPr>
  </w:style>
  <w:style w:type="character" w:customStyle="1" w:styleId="ListLabel29">
    <w:name w:val="ListLabel 29"/>
    <w:qFormat/>
    <w:rsid w:val="00486625"/>
    <w:rPr>
      <w:rFonts w:cs="Symbol"/>
    </w:rPr>
  </w:style>
  <w:style w:type="character" w:customStyle="1" w:styleId="ListLabel30">
    <w:name w:val="ListLabel 30"/>
    <w:qFormat/>
    <w:rsid w:val="00486625"/>
    <w:rPr>
      <w:rFonts w:cs="Courier New"/>
    </w:rPr>
  </w:style>
  <w:style w:type="character" w:customStyle="1" w:styleId="ListLabel31">
    <w:name w:val="ListLabel 31"/>
    <w:qFormat/>
    <w:rsid w:val="00486625"/>
    <w:rPr>
      <w:rFonts w:cs="Wingdings"/>
    </w:rPr>
  </w:style>
  <w:style w:type="character" w:customStyle="1" w:styleId="ListLabel32">
    <w:name w:val="ListLabel 32"/>
    <w:qFormat/>
    <w:rsid w:val="00486625"/>
    <w:rPr>
      <w:rFonts w:cs="Symbol"/>
    </w:rPr>
  </w:style>
  <w:style w:type="character" w:customStyle="1" w:styleId="ListLabel33">
    <w:name w:val="ListLabel 33"/>
    <w:qFormat/>
    <w:rsid w:val="00486625"/>
    <w:rPr>
      <w:rFonts w:cs="Courier New"/>
    </w:rPr>
  </w:style>
  <w:style w:type="character" w:customStyle="1" w:styleId="ListLabel34">
    <w:name w:val="ListLabel 34"/>
    <w:qFormat/>
    <w:rsid w:val="00486625"/>
    <w:rPr>
      <w:rFonts w:cs="Wingdings"/>
    </w:rPr>
  </w:style>
  <w:style w:type="character" w:customStyle="1" w:styleId="ListLabel35">
    <w:name w:val="ListLabel 35"/>
    <w:qFormat/>
    <w:rsid w:val="00486625"/>
    <w:rPr>
      <w:rFonts w:ascii="Arial" w:hAnsi="Arial" w:cs="Symbol"/>
      <w:b/>
    </w:rPr>
  </w:style>
  <w:style w:type="character" w:customStyle="1" w:styleId="ListLabel36">
    <w:name w:val="ListLabel 36"/>
    <w:qFormat/>
    <w:rsid w:val="00486625"/>
    <w:rPr>
      <w:rFonts w:cs="Courier New"/>
    </w:rPr>
  </w:style>
  <w:style w:type="character" w:customStyle="1" w:styleId="ListLabel37">
    <w:name w:val="ListLabel 37"/>
    <w:qFormat/>
    <w:rsid w:val="00486625"/>
    <w:rPr>
      <w:rFonts w:cs="Wingdings"/>
    </w:rPr>
  </w:style>
  <w:style w:type="character" w:customStyle="1" w:styleId="ListLabel38">
    <w:name w:val="ListLabel 38"/>
    <w:qFormat/>
    <w:rsid w:val="00486625"/>
    <w:rPr>
      <w:rFonts w:cs="Symbol"/>
    </w:rPr>
  </w:style>
  <w:style w:type="character" w:customStyle="1" w:styleId="ListLabel40">
    <w:name w:val="ListLabel 40"/>
    <w:qFormat/>
    <w:rsid w:val="00486625"/>
    <w:rPr>
      <w:rFonts w:cs="Wingdings"/>
    </w:rPr>
  </w:style>
  <w:style w:type="character" w:customStyle="1" w:styleId="ListLabel41">
    <w:name w:val="ListLabel 41"/>
    <w:qFormat/>
    <w:rsid w:val="00486625"/>
    <w:rPr>
      <w:rFonts w:cs="Symbol"/>
    </w:rPr>
  </w:style>
  <w:style w:type="character" w:customStyle="1" w:styleId="ListLabel42">
    <w:name w:val="ListLabel 42"/>
    <w:qFormat/>
    <w:rsid w:val="00486625"/>
    <w:rPr>
      <w:rFonts w:cs="Courier New"/>
    </w:rPr>
  </w:style>
  <w:style w:type="character" w:customStyle="1" w:styleId="ListLabel43">
    <w:name w:val="ListLabel 43"/>
    <w:qFormat/>
    <w:rsid w:val="00486625"/>
    <w:rPr>
      <w:rFonts w:cs="Wingdings"/>
    </w:rPr>
  </w:style>
  <w:style w:type="character" w:customStyle="1" w:styleId="ListLabel44">
    <w:name w:val="ListLabel 44"/>
    <w:qFormat/>
    <w:rsid w:val="00486625"/>
    <w:rPr>
      <w:rFonts w:ascii="Arial" w:hAnsi="Arial" w:cs="Wingdings"/>
    </w:rPr>
  </w:style>
  <w:style w:type="character" w:customStyle="1" w:styleId="ListLabel45">
    <w:name w:val="ListLabel 45"/>
    <w:qFormat/>
    <w:rsid w:val="00486625"/>
    <w:rPr>
      <w:rFonts w:cs="Courier New"/>
    </w:rPr>
  </w:style>
  <w:style w:type="character" w:customStyle="1" w:styleId="ListLabel46">
    <w:name w:val="ListLabel 46"/>
    <w:qFormat/>
    <w:rsid w:val="00486625"/>
    <w:rPr>
      <w:rFonts w:cs="Wingdings"/>
    </w:rPr>
  </w:style>
  <w:style w:type="character" w:customStyle="1" w:styleId="ListLabel47">
    <w:name w:val="ListLabel 47"/>
    <w:qFormat/>
    <w:rsid w:val="00486625"/>
    <w:rPr>
      <w:rFonts w:cs="Symbol"/>
    </w:rPr>
  </w:style>
  <w:style w:type="character" w:customStyle="1" w:styleId="ListLabel48">
    <w:name w:val="ListLabel 48"/>
    <w:qFormat/>
    <w:rsid w:val="00486625"/>
    <w:rPr>
      <w:rFonts w:cs="Courier New"/>
    </w:rPr>
  </w:style>
  <w:style w:type="character" w:customStyle="1" w:styleId="ListLabel49">
    <w:name w:val="ListLabel 49"/>
    <w:qFormat/>
    <w:rsid w:val="00486625"/>
    <w:rPr>
      <w:rFonts w:cs="Wingdings"/>
    </w:rPr>
  </w:style>
  <w:style w:type="character" w:customStyle="1" w:styleId="ListLabel50">
    <w:name w:val="ListLabel 50"/>
    <w:qFormat/>
    <w:rsid w:val="00486625"/>
    <w:rPr>
      <w:rFonts w:cs="Symbol"/>
    </w:rPr>
  </w:style>
  <w:style w:type="character" w:customStyle="1" w:styleId="ListLabel51">
    <w:name w:val="ListLabel 51"/>
    <w:qFormat/>
    <w:rsid w:val="00486625"/>
    <w:rPr>
      <w:rFonts w:cs="Courier New"/>
    </w:rPr>
  </w:style>
  <w:style w:type="character" w:customStyle="1" w:styleId="ListLabel52">
    <w:name w:val="ListLabel 52"/>
    <w:qFormat/>
    <w:rsid w:val="00486625"/>
    <w:rPr>
      <w:rFonts w:cs="Wingdings"/>
    </w:rPr>
  </w:style>
  <w:style w:type="character" w:customStyle="1" w:styleId="ListLabel53">
    <w:name w:val="ListLabel 53"/>
    <w:qFormat/>
    <w:rsid w:val="00486625"/>
    <w:rPr>
      <w:rFonts w:ascii="Arial" w:hAnsi="Arial" w:cs="Symbol"/>
    </w:rPr>
  </w:style>
  <w:style w:type="character" w:customStyle="1" w:styleId="ListLabel54">
    <w:name w:val="ListLabel 54"/>
    <w:qFormat/>
    <w:rsid w:val="00486625"/>
    <w:rPr>
      <w:rFonts w:ascii="Arial" w:hAnsi="Arial" w:cs="Symbol"/>
    </w:rPr>
  </w:style>
  <w:style w:type="character" w:customStyle="1" w:styleId="ListLabel55">
    <w:name w:val="ListLabel 55"/>
    <w:qFormat/>
    <w:rsid w:val="00486625"/>
    <w:rPr>
      <w:rFonts w:cs="Courier New"/>
    </w:rPr>
  </w:style>
  <w:style w:type="character" w:customStyle="1" w:styleId="ListLabel56">
    <w:name w:val="ListLabel 56"/>
    <w:qFormat/>
    <w:rsid w:val="00486625"/>
    <w:rPr>
      <w:rFonts w:cs="Wingdings"/>
    </w:rPr>
  </w:style>
  <w:style w:type="character" w:customStyle="1" w:styleId="ListLabel57">
    <w:name w:val="ListLabel 57"/>
    <w:qFormat/>
    <w:rsid w:val="00486625"/>
    <w:rPr>
      <w:rFonts w:cs="Symbol"/>
    </w:rPr>
  </w:style>
  <w:style w:type="character" w:customStyle="1" w:styleId="ListLabel58">
    <w:name w:val="ListLabel 58"/>
    <w:qFormat/>
    <w:rsid w:val="00486625"/>
    <w:rPr>
      <w:rFonts w:cs="Courier New"/>
    </w:rPr>
  </w:style>
  <w:style w:type="character" w:customStyle="1" w:styleId="ListLabel59">
    <w:name w:val="ListLabel 59"/>
    <w:qFormat/>
    <w:rsid w:val="00486625"/>
    <w:rPr>
      <w:rFonts w:cs="Wingdings"/>
    </w:rPr>
  </w:style>
  <w:style w:type="character" w:customStyle="1" w:styleId="ListLabel60">
    <w:name w:val="ListLabel 60"/>
    <w:qFormat/>
    <w:rsid w:val="00486625"/>
    <w:rPr>
      <w:rFonts w:cs="Symbol"/>
    </w:rPr>
  </w:style>
  <w:style w:type="character" w:customStyle="1" w:styleId="ListLabel61">
    <w:name w:val="ListLabel 61"/>
    <w:qFormat/>
    <w:rsid w:val="00486625"/>
    <w:rPr>
      <w:rFonts w:cs="Courier New"/>
    </w:rPr>
  </w:style>
  <w:style w:type="character" w:customStyle="1" w:styleId="ListLabel62">
    <w:name w:val="ListLabel 62"/>
    <w:qFormat/>
    <w:rsid w:val="00486625"/>
    <w:rPr>
      <w:rFonts w:cs="Wingdings"/>
    </w:rPr>
  </w:style>
  <w:style w:type="character" w:customStyle="1" w:styleId="ListLabel63">
    <w:name w:val="ListLabel 63"/>
    <w:qFormat/>
    <w:rsid w:val="00486625"/>
    <w:rPr>
      <w:rFonts w:ascii="Arial" w:hAnsi="Arial" w:cs="Symbol"/>
      <w:b/>
    </w:rPr>
  </w:style>
  <w:style w:type="character" w:customStyle="1" w:styleId="ListLabel64">
    <w:name w:val="ListLabel 64"/>
    <w:qFormat/>
    <w:rsid w:val="00486625"/>
    <w:rPr>
      <w:rFonts w:cs="Courier New"/>
    </w:rPr>
  </w:style>
  <w:style w:type="character" w:customStyle="1" w:styleId="ListLabel65">
    <w:name w:val="ListLabel 65"/>
    <w:qFormat/>
    <w:rsid w:val="00486625"/>
    <w:rPr>
      <w:rFonts w:cs="Wingdings"/>
    </w:rPr>
  </w:style>
  <w:style w:type="character" w:customStyle="1" w:styleId="ListLabel66">
    <w:name w:val="ListLabel 66"/>
    <w:qFormat/>
    <w:rsid w:val="00486625"/>
    <w:rPr>
      <w:rFonts w:cs="Symbol"/>
    </w:rPr>
  </w:style>
  <w:style w:type="character" w:customStyle="1" w:styleId="ListLabel67">
    <w:name w:val="ListLabel 67"/>
    <w:qFormat/>
    <w:rsid w:val="00486625"/>
    <w:rPr>
      <w:rFonts w:cs="Courier New"/>
    </w:rPr>
  </w:style>
  <w:style w:type="character" w:customStyle="1" w:styleId="ListLabel68">
    <w:name w:val="ListLabel 68"/>
    <w:qFormat/>
    <w:rsid w:val="00486625"/>
    <w:rPr>
      <w:rFonts w:cs="Wingdings"/>
    </w:rPr>
  </w:style>
  <w:style w:type="character" w:customStyle="1" w:styleId="ListLabel69">
    <w:name w:val="ListLabel 69"/>
    <w:qFormat/>
    <w:rsid w:val="00486625"/>
    <w:rPr>
      <w:rFonts w:cs="Symbol"/>
    </w:rPr>
  </w:style>
  <w:style w:type="character" w:customStyle="1" w:styleId="ListLabel70">
    <w:name w:val="ListLabel 70"/>
    <w:qFormat/>
    <w:rsid w:val="00486625"/>
    <w:rPr>
      <w:rFonts w:cs="Courier New"/>
    </w:rPr>
  </w:style>
  <w:style w:type="character" w:customStyle="1" w:styleId="ListLabel71">
    <w:name w:val="ListLabel 71"/>
    <w:qFormat/>
    <w:rsid w:val="00486625"/>
    <w:rPr>
      <w:rFonts w:cs="Wingdings"/>
    </w:rPr>
  </w:style>
  <w:style w:type="character" w:customStyle="1" w:styleId="ListLabel72">
    <w:name w:val="ListLabel 72"/>
    <w:qFormat/>
    <w:rsid w:val="00486625"/>
    <w:rPr>
      <w:rFonts w:ascii="Arial" w:hAnsi="Arial" w:cs="Wingdings"/>
    </w:rPr>
  </w:style>
  <w:style w:type="character" w:customStyle="1" w:styleId="ListLabel73">
    <w:name w:val="ListLabel 73"/>
    <w:qFormat/>
    <w:rsid w:val="00486625"/>
    <w:rPr>
      <w:rFonts w:cs="Courier New"/>
    </w:rPr>
  </w:style>
  <w:style w:type="character" w:customStyle="1" w:styleId="ListLabel74">
    <w:name w:val="ListLabel 74"/>
    <w:qFormat/>
    <w:rsid w:val="00486625"/>
    <w:rPr>
      <w:rFonts w:cs="Wingdings"/>
    </w:rPr>
  </w:style>
  <w:style w:type="character" w:customStyle="1" w:styleId="ListLabel75">
    <w:name w:val="ListLabel 75"/>
    <w:qFormat/>
    <w:rsid w:val="00486625"/>
    <w:rPr>
      <w:rFonts w:cs="Symbol"/>
    </w:rPr>
  </w:style>
  <w:style w:type="character" w:customStyle="1" w:styleId="ListLabel76">
    <w:name w:val="ListLabel 76"/>
    <w:qFormat/>
    <w:rsid w:val="00486625"/>
    <w:rPr>
      <w:rFonts w:cs="Courier New"/>
    </w:rPr>
  </w:style>
  <w:style w:type="character" w:customStyle="1" w:styleId="ListLabel77">
    <w:name w:val="ListLabel 77"/>
    <w:qFormat/>
    <w:rsid w:val="00486625"/>
    <w:rPr>
      <w:rFonts w:cs="Wingdings"/>
    </w:rPr>
  </w:style>
  <w:style w:type="character" w:customStyle="1" w:styleId="ListLabel78">
    <w:name w:val="ListLabel 78"/>
    <w:qFormat/>
    <w:rsid w:val="00486625"/>
    <w:rPr>
      <w:rFonts w:cs="Symbol"/>
    </w:rPr>
  </w:style>
  <w:style w:type="character" w:customStyle="1" w:styleId="ListLabel79">
    <w:name w:val="ListLabel 79"/>
    <w:qFormat/>
    <w:rsid w:val="00486625"/>
    <w:rPr>
      <w:rFonts w:cs="Courier New"/>
    </w:rPr>
  </w:style>
  <w:style w:type="character" w:customStyle="1" w:styleId="ListLabel80">
    <w:name w:val="ListLabel 80"/>
    <w:qFormat/>
    <w:rsid w:val="00486625"/>
    <w:rPr>
      <w:rFonts w:cs="Wingdings"/>
    </w:rPr>
  </w:style>
  <w:style w:type="character" w:customStyle="1" w:styleId="ListLabel81">
    <w:name w:val="ListLabel 81"/>
    <w:qFormat/>
    <w:rsid w:val="00486625"/>
    <w:rPr>
      <w:rFonts w:ascii="Arial" w:hAnsi="Arial" w:cs="Symbol"/>
    </w:rPr>
  </w:style>
  <w:style w:type="character" w:customStyle="1" w:styleId="ListLabel82">
    <w:name w:val="ListLabel 82"/>
    <w:qFormat/>
    <w:rsid w:val="00486625"/>
    <w:rPr>
      <w:rFonts w:ascii="Arial" w:hAnsi="Arial" w:cs="Symbol"/>
    </w:rPr>
  </w:style>
  <w:style w:type="character" w:customStyle="1" w:styleId="ListLabel83">
    <w:name w:val="ListLabel 83"/>
    <w:qFormat/>
    <w:rsid w:val="00486625"/>
    <w:rPr>
      <w:rFonts w:cs="Courier New"/>
    </w:rPr>
  </w:style>
  <w:style w:type="character" w:customStyle="1" w:styleId="ListLabel84">
    <w:name w:val="ListLabel 84"/>
    <w:qFormat/>
    <w:rsid w:val="00486625"/>
    <w:rPr>
      <w:rFonts w:cs="Wingdings"/>
    </w:rPr>
  </w:style>
  <w:style w:type="character" w:customStyle="1" w:styleId="ListLabel85">
    <w:name w:val="ListLabel 85"/>
    <w:qFormat/>
    <w:rsid w:val="00486625"/>
    <w:rPr>
      <w:rFonts w:cs="Symbol"/>
    </w:rPr>
  </w:style>
  <w:style w:type="character" w:customStyle="1" w:styleId="ListLabel86">
    <w:name w:val="ListLabel 86"/>
    <w:qFormat/>
    <w:rsid w:val="00486625"/>
    <w:rPr>
      <w:rFonts w:cs="Courier New"/>
    </w:rPr>
  </w:style>
  <w:style w:type="character" w:customStyle="1" w:styleId="ListLabel87">
    <w:name w:val="ListLabel 87"/>
    <w:qFormat/>
    <w:rsid w:val="00486625"/>
    <w:rPr>
      <w:rFonts w:cs="Wingdings"/>
    </w:rPr>
  </w:style>
  <w:style w:type="character" w:customStyle="1" w:styleId="ListLabel88">
    <w:name w:val="ListLabel 88"/>
    <w:qFormat/>
    <w:rsid w:val="00486625"/>
    <w:rPr>
      <w:rFonts w:cs="Symbol"/>
    </w:rPr>
  </w:style>
  <w:style w:type="character" w:customStyle="1" w:styleId="ListLabel89">
    <w:name w:val="ListLabel 89"/>
    <w:qFormat/>
    <w:rsid w:val="00486625"/>
    <w:rPr>
      <w:rFonts w:cs="Courier New"/>
    </w:rPr>
  </w:style>
  <w:style w:type="character" w:customStyle="1" w:styleId="ListLabel90">
    <w:name w:val="ListLabel 90"/>
    <w:qFormat/>
    <w:rsid w:val="00486625"/>
    <w:rPr>
      <w:rFonts w:cs="Wingdings"/>
    </w:rPr>
  </w:style>
  <w:style w:type="character" w:customStyle="1" w:styleId="ListLabel91">
    <w:name w:val="ListLabel 91"/>
    <w:qFormat/>
    <w:rsid w:val="00486625"/>
    <w:rPr>
      <w:rFonts w:ascii="Arial" w:hAnsi="Arial" w:cs="Symbol"/>
      <w:b/>
    </w:rPr>
  </w:style>
  <w:style w:type="character" w:customStyle="1" w:styleId="ListLabel92">
    <w:name w:val="ListLabel 92"/>
    <w:qFormat/>
    <w:rsid w:val="00486625"/>
    <w:rPr>
      <w:rFonts w:cs="Courier New"/>
    </w:rPr>
  </w:style>
  <w:style w:type="character" w:customStyle="1" w:styleId="ListLabel93">
    <w:name w:val="ListLabel 93"/>
    <w:qFormat/>
    <w:rsid w:val="00486625"/>
    <w:rPr>
      <w:rFonts w:cs="Wingdings"/>
    </w:rPr>
  </w:style>
  <w:style w:type="character" w:customStyle="1" w:styleId="ListLabel94">
    <w:name w:val="ListLabel 94"/>
    <w:qFormat/>
    <w:rsid w:val="00486625"/>
    <w:rPr>
      <w:rFonts w:cs="Symbol"/>
    </w:rPr>
  </w:style>
  <w:style w:type="character" w:customStyle="1" w:styleId="ListLabel95">
    <w:name w:val="ListLabel 95"/>
    <w:qFormat/>
    <w:rsid w:val="00486625"/>
    <w:rPr>
      <w:rFonts w:cs="Courier New"/>
    </w:rPr>
  </w:style>
  <w:style w:type="character" w:customStyle="1" w:styleId="ListLabel96">
    <w:name w:val="ListLabel 96"/>
    <w:qFormat/>
    <w:rsid w:val="00486625"/>
    <w:rPr>
      <w:rFonts w:cs="Wingdings"/>
    </w:rPr>
  </w:style>
  <w:style w:type="character" w:customStyle="1" w:styleId="ListLabel97">
    <w:name w:val="ListLabel 97"/>
    <w:qFormat/>
    <w:rsid w:val="00486625"/>
    <w:rPr>
      <w:rFonts w:cs="Symbol"/>
    </w:rPr>
  </w:style>
  <w:style w:type="character" w:customStyle="1" w:styleId="ListLabel98">
    <w:name w:val="ListLabel 98"/>
    <w:qFormat/>
    <w:rsid w:val="00486625"/>
    <w:rPr>
      <w:rFonts w:cs="Courier New"/>
    </w:rPr>
  </w:style>
  <w:style w:type="character" w:customStyle="1" w:styleId="ListLabel99">
    <w:name w:val="ListLabel 99"/>
    <w:qFormat/>
    <w:rsid w:val="00486625"/>
    <w:rPr>
      <w:rFonts w:cs="Wingdings"/>
    </w:rPr>
  </w:style>
  <w:style w:type="character" w:customStyle="1" w:styleId="ListLabel100">
    <w:name w:val="ListLabel 100"/>
    <w:qFormat/>
    <w:rsid w:val="00486625"/>
    <w:rPr>
      <w:rFonts w:ascii="Arial" w:hAnsi="Arial" w:cs="Wingdings"/>
    </w:rPr>
  </w:style>
  <w:style w:type="character" w:customStyle="1" w:styleId="ListLabel101">
    <w:name w:val="ListLabel 101"/>
    <w:qFormat/>
    <w:rsid w:val="00486625"/>
    <w:rPr>
      <w:rFonts w:cs="Courier New"/>
    </w:rPr>
  </w:style>
  <w:style w:type="character" w:customStyle="1" w:styleId="ListLabel102">
    <w:name w:val="ListLabel 102"/>
    <w:qFormat/>
    <w:rsid w:val="00486625"/>
    <w:rPr>
      <w:rFonts w:cs="Wingdings"/>
    </w:rPr>
  </w:style>
  <w:style w:type="character" w:customStyle="1" w:styleId="ListLabel103">
    <w:name w:val="ListLabel 103"/>
    <w:qFormat/>
    <w:rsid w:val="00486625"/>
    <w:rPr>
      <w:rFonts w:cs="Symbol"/>
    </w:rPr>
  </w:style>
  <w:style w:type="character" w:customStyle="1" w:styleId="ListLabel104">
    <w:name w:val="ListLabel 104"/>
    <w:qFormat/>
    <w:rsid w:val="00486625"/>
    <w:rPr>
      <w:rFonts w:cs="Courier New"/>
    </w:rPr>
  </w:style>
  <w:style w:type="character" w:customStyle="1" w:styleId="ListLabel105">
    <w:name w:val="ListLabel 105"/>
    <w:qFormat/>
    <w:rsid w:val="00486625"/>
    <w:rPr>
      <w:rFonts w:cs="Wingdings"/>
    </w:rPr>
  </w:style>
  <w:style w:type="character" w:customStyle="1" w:styleId="ListLabel106">
    <w:name w:val="ListLabel 106"/>
    <w:qFormat/>
    <w:rsid w:val="00486625"/>
    <w:rPr>
      <w:rFonts w:cs="Symbol"/>
    </w:rPr>
  </w:style>
  <w:style w:type="character" w:customStyle="1" w:styleId="ListLabel107">
    <w:name w:val="ListLabel 107"/>
    <w:qFormat/>
    <w:rsid w:val="00486625"/>
    <w:rPr>
      <w:rFonts w:cs="Courier New"/>
    </w:rPr>
  </w:style>
  <w:style w:type="character" w:customStyle="1" w:styleId="ListLabel108">
    <w:name w:val="ListLabel 108"/>
    <w:qFormat/>
    <w:rsid w:val="00486625"/>
    <w:rPr>
      <w:rFonts w:cs="Wingdings"/>
    </w:rPr>
  </w:style>
  <w:style w:type="character" w:customStyle="1" w:styleId="ListLabel109">
    <w:name w:val="ListLabel 109"/>
    <w:qFormat/>
    <w:rsid w:val="00486625"/>
    <w:rPr>
      <w:rFonts w:ascii="Arial" w:hAnsi="Arial" w:cs="Symbol"/>
    </w:rPr>
  </w:style>
  <w:style w:type="character" w:customStyle="1" w:styleId="ListLabel110">
    <w:name w:val="ListLabel 110"/>
    <w:qFormat/>
    <w:rsid w:val="00486625"/>
    <w:rPr>
      <w:rFonts w:ascii="Arial" w:hAnsi="Arial" w:cs="Symbol"/>
    </w:rPr>
  </w:style>
  <w:style w:type="character" w:customStyle="1" w:styleId="ListLabel111">
    <w:name w:val="ListLabel 111"/>
    <w:qFormat/>
    <w:rsid w:val="00486625"/>
    <w:rPr>
      <w:rFonts w:cs="Courier New"/>
    </w:rPr>
  </w:style>
  <w:style w:type="character" w:customStyle="1" w:styleId="ListLabel112">
    <w:name w:val="ListLabel 112"/>
    <w:qFormat/>
    <w:rsid w:val="00486625"/>
    <w:rPr>
      <w:rFonts w:cs="Wingdings"/>
    </w:rPr>
  </w:style>
  <w:style w:type="character" w:customStyle="1" w:styleId="ListLabel113">
    <w:name w:val="ListLabel 113"/>
    <w:qFormat/>
    <w:rsid w:val="00486625"/>
    <w:rPr>
      <w:rFonts w:cs="Symbol"/>
    </w:rPr>
  </w:style>
  <w:style w:type="character" w:customStyle="1" w:styleId="ListLabel114">
    <w:name w:val="ListLabel 114"/>
    <w:qFormat/>
    <w:rsid w:val="00486625"/>
    <w:rPr>
      <w:rFonts w:cs="Courier New"/>
    </w:rPr>
  </w:style>
  <w:style w:type="character" w:customStyle="1" w:styleId="ListLabel115">
    <w:name w:val="ListLabel 115"/>
    <w:qFormat/>
    <w:rsid w:val="00486625"/>
    <w:rPr>
      <w:rFonts w:cs="Wingdings"/>
    </w:rPr>
  </w:style>
  <w:style w:type="character" w:customStyle="1" w:styleId="ListLabel116">
    <w:name w:val="ListLabel 116"/>
    <w:qFormat/>
    <w:rsid w:val="00486625"/>
    <w:rPr>
      <w:rFonts w:cs="Symbol"/>
    </w:rPr>
  </w:style>
  <w:style w:type="character" w:customStyle="1" w:styleId="ListLabel117">
    <w:name w:val="ListLabel 117"/>
    <w:qFormat/>
    <w:rsid w:val="00486625"/>
    <w:rPr>
      <w:rFonts w:cs="Courier New"/>
    </w:rPr>
  </w:style>
  <w:style w:type="character" w:customStyle="1" w:styleId="ListLabel118">
    <w:name w:val="ListLabel 118"/>
    <w:qFormat/>
    <w:rsid w:val="00486625"/>
    <w:rPr>
      <w:rFonts w:cs="Wingdings"/>
    </w:rPr>
  </w:style>
  <w:style w:type="character" w:customStyle="1" w:styleId="ListLabel119">
    <w:name w:val="ListLabel 119"/>
    <w:qFormat/>
    <w:rsid w:val="00486625"/>
    <w:rPr>
      <w:rFonts w:ascii="Arial" w:hAnsi="Arial" w:cs="Symbol"/>
      <w:b/>
    </w:rPr>
  </w:style>
  <w:style w:type="character" w:customStyle="1" w:styleId="ListLabel120">
    <w:name w:val="ListLabel 120"/>
    <w:qFormat/>
    <w:rsid w:val="00486625"/>
    <w:rPr>
      <w:rFonts w:cs="Courier New"/>
    </w:rPr>
  </w:style>
  <w:style w:type="character" w:customStyle="1" w:styleId="ListLabel121">
    <w:name w:val="ListLabel 121"/>
    <w:qFormat/>
    <w:rsid w:val="00486625"/>
    <w:rPr>
      <w:rFonts w:cs="Wingdings"/>
    </w:rPr>
  </w:style>
  <w:style w:type="character" w:customStyle="1" w:styleId="ListLabel122">
    <w:name w:val="ListLabel 122"/>
    <w:qFormat/>
    <w:rsid w:val="00486625"/>
    <w:rPr>
      <w:rFonts w:cs="Symbol"/>
    </w:rPr>
  </w:style>
  <w:style w:type="character" w:customStyle="1" w:styleId="ListLabel123">
    <w:name w:val="ListLabel 123"/>
    <w:qFormat/>
    <w:rsid w:val="00486625"/>
    <w:rPr>
      <w:rFonts w:cs="Courier New"/>
    </w:rPr>
  </w:style>
  <w:style w:type="character" w:customStyle="1" w:styleId="ListLabel124">
    <w:name w:val="ListLabel 124"/>
    <w:qFormat/>
    <w:rsid w:val="00486625"/>
    <w:rPr>
      <w:rFonts w:cs="Wingdings"/>
    </w:rPr>
  </w:style>
  <w:style w:type="character" w:customStyle="1" w:styleId="ListLabel125">
    <w:name w:val="ListLabel 125"/>
    <w:qFormat/>
    <w:rsid w:val="00486625"/>
    <w:rPr>
      <w:rFonts w:cs="Symbol"/>
    </w:rPr>
  </w:style>
  <w:style w:type="character" w:customStyle="1" w:styleId="ListLabel126">
    <w:name w:val="ListLabel 126"/>
    <w:qFormat/>
    <w:rsid w:val="00486625"/>
    <w:rPr>
      <w:rFonts w:cs="Courier New"/>
    </w:rPr>
  </w:style>
  <w:style w:type="character" w:customStyle="1" w:styleId="ListLabel127">
    <w:name w:val="ListLabel 127"/>
    <w:qFormat/>
    <w:rsid w:val="00486625"/>
    <w:rPr>
      <w:rFonts w:cs="Wingdings"/>
    </w:rPr>
  </w:style>
  <w:style w:type="character" w:customStyle="1" w:styleId="ListLabel128">
    <w:name w:val="ListLabel 128"/>
    <w:qFormat/>
    <w:rsid w:val="00486625"/>
    <w:rPr>
      <w:rFonts w:ascii="Arial" w:hAnsi="Arial" w:cs="Wingdings"/>
    </w:rPr>
  </w:style>
  <w:style w:type="character" w:customStyle="1" w:styleId="ListLabel129">
    <w:name w:val="ListLabel 129"/>
    <w:qFormat/>
    <w:rsid w:val="00486625"/>
    <w:rPr>
      <w:rFonts w:cs="Courier New"/>
    </w:rPr>
  </w:style>
  <w:style w:type="character" w:customStyle="1" w:styleId="ListLabel130">
    <w:name w:val="ListLabel 130"/>
    <w:qFormat/>
    <w:rsid w:val="00486625"/>
    <w:rPr>
      <w:rFonts w:cs="Wingdings"/>
    </w:rPr>
  </w:style>
  <w:style w:type="character" w:customStyle="1" w:styleId="ListLabel131">
    <w:name w:val="ListLabel 131"/>
    <w:qFormat/>
    <w:rsid w:val="00486625"/>
    <w:rPr>
      <w:rFonts w:cs="Symbol"/>
    </w:rPr>
  </w:style>
  <w:style w:type="character" w:customStyle="1" w:styleId="ListLabel132">
    <w:name w:val="ListLabel 132"/>
    <w:qFormat/>
    <w:rsid w:val="00486625"/>
    <w:rPr>
      <w:rFonts w:cs="Courier New"/>
    </w:rPr>
  </w:style>
  <w:style w:type="character" w:customStyle="1" w:styleId="ListLabel133">
    <w:name w:val="ListLabel 133"/>
    <w:qFormat/>
    <w:rsid w:val="00486625"/>
    <w:rPr>
      <w:rFonts w:cs="Wingdings"/>
    </w:rPr>
  </w:style>
  <w:style w:type="character" w:customStyle="1" w:styleId="ListLabel134">
    <w:name w:val="ListLabel 134"/>
    <w:qFormat/>
    <w:rsid w:val="00486625"/>
    <w:rPr>
      <w:rFonts w:cs="Symbol"/>
    </w:rPr>
  </w:style>
  <w:style w:type="character" w:customStyle="1" w:styleId="ListLabel135">
    <w:name w:val="ListLabel 135"/>
    <w:qFormat/>
    <w:rsid w:val="00486625"/>
    <w:rPr>
      <w:rFonts w:cs="Courier New"/>
    </w:rPr>
  </w:style>
  <w:style w:type="character" w:customStyle="1" w:styleId="ListLabel136">
    <w:name w:val="ListLabel 136"/>
    <w:qFormat/>
    <w:rsid w:val="00486625"/>
    <w:rPr>
      <w:rFonts w:cs="Wingdings"/>
    </w:rPr>
  </w:style>
  <w:style w:type="character" w:customStyle="1" w:styleId="ListLabel137">
    <w:name w:val="ListLabel 137"/>
    <w:qFormat/>
    <w:rsid w:val="00486625"/>
    <w:rPr>
      <w:rFonts w:ascii="Arial" w:hAnsi="Arial" w:cs="Symbol"/>
    </w:rPr>
  </w:style>
  <w:style w:type="character" w:customStyle="1" w:styleId="ListLabel138">
    <w:name w:val="ListLabel 138"/>
    <w:qFormat/>
    <w:rsid w:val="00486625"/>
    <w:rPr>
      <w:rFonts w:ascii="Arial" w:hAnsi="Arial" w:cs="Symbol"/>
    </w:rPr>
  </w:style>
  <w:style w:type="character" w:customStyle="1" w:styleId="ListLabel139">
    <w:name w:val="ListLabel 139"/>
    <w:qFormat/>
    <w:rsid w:val="00486625"/>
    <w:rPr>
      <w:rFonts w:cs="Courier New"/>
    </w:rPr>
  </w:style>
  <w:style w:type="character" w:customStyle="1" w:styleId="ListLabel140">
    <w:name w:val="ListLabel 140"/>
    <w:qFormat/>
    <w:rsid w:val="00486625"/>
    <w:rPr>
      <w:rFonts w:cs="Wingdings"/>
    </w:rPr>
  </w:style>
  <w:style w:type="character" w:customStyle="1" w:styleId="ListLabel141">
    <w:name w:val="ListLabel 141"/>
    <w:qFormat/>
    <w:rsid w:val="00486625"/>
    <w:rPr>
      <w:rFonts w:cs="Symbol"/>
    </w:rPr>
  </w:style>
  <w:style w:type="character" w:customStyle="1" w:styleId="ListLabel142">
    <w:name w:val="ListLabel 142"/>
    <w:qFormat/>
    <w:rsid w:val="00486625"/>
    <w:rPr>
      <w:rFonts w:cs="Courier New"/>
    </w:rPr>
  </w:style>
  <w:style w:type="character" w:customStyle="1" w:styleId="ListLabel143">
    <w:name w:val="ListLabel 143"/>
    <w:qFormat/>
    <w:rsid w:val="00486625"/>
    <w:rPr>
      <w:rFonts w:cs="Wingdings"/>
    </w:rPr>
  </w:style>
  <w:style w:type="character" w:customStyle="1" w:styleId="ListLabel144">
    <w:name w:val="ListLabel 144"/>
    <w:qFormat/>
    <w:rsid w:val="00486625"/>
    <w:rPr>
      <w:rFonts w:cs="Symbol"/>
    </w:rPr>
  </w:style>
  <w:style w:type="character" w:customStyle="1" w:styleId="ListLabel145">
    <w:name w:val="ListLabel 145"/>
    <w:qFormat/>
    <w:rsid w:val="00486625"/>
    <w:rPr>
      <w:rFonts w:cs="Courier New"/>
    </w:rPr>
  </w:style>
  <w:style w:type="character" w:customStyle="1" w:styleId="ListLabel146">
    <w:name w:val="ListLabel 146"/>
    <w:qFormat/>
    <w:rsid w:val="00486625"/>
    <w:rPr>
      <w:rFonts w:cs="Wingdings"/>
    </w:rPr>
  </w:style>
  <w:style w:type="character" w:customStyle="1" w:styleId="ListLabel147">
    <w:name w:val="ListLabel 147"/>
    <w:qFormat/>
    <w:rsid w:val="00486625"/>
    <w:rPr>
      <w:rFonts w:ascii="Arial" w:hAnsi="Arial" w:cs="Symbol"/>
      <w:b/>
    </w:rPr>
  </w:style>
  <w:style w:type="character" w:customStyle="1" w:styleId="ListLabel148">
    <w:name w:val="ListLabel 148"/>
    <w:qFormat/>
    <w:rsid w:val="00486625"/>
    <w:rPr>
      <w:rFonts w:cs="Courier New"/>
    </w:rPr>
  </w:style>
  <w:style w:type="character" w:customStyle="1" w:styleId="ListLabel149">
    <w:name w:val="ListLabel 149"/>
    <w:qFormat/>
    <w:rsid w:val="00486625"/>
    <w:rPr>
      <w:rFonts w:cs="Wingdings"/>
    </w:rPr>
  </w:style>
  <w:style w:type="character" w:customStyle="1" w:styleId="ListLabel150">
    <w:name w:val="ListLabel 150"/>
    <w:qFormat/>
    <w:rsid w:val="00486625"/>
    <w:rPr>
      <w:rFonts w:cs="Symbol"/>
    </w:rPr>
  </w:style>
  <w:style w:type="character" w:customStyle="1" w:styleId="ListLabel151">
    <w:name w:val="ListLabel 151"/>
    <w:qFormat/>
    <w:rsid w:val="00486625"/>
    <w:rPr>
      <w:rFonts w:cs="Courier New"/>
    </w:rPr>
  </w:style>
  <w:style w:type="character" w:customStyle="1" w:styleId="ListLabel152">
    <w:name w:val="ListLabel 152"/>
    <w:qFormat/>
    <w:rsid w:val="00486625"/>
    <w:rPr>
      <w:rFonts w:cs="Wingdings"/>
    </w:rPr>
  </w:style>
  <w:style w:type="character" w:customStyle="1" w:styleId="ListLabel153">
    <w:name w:val="ListLabel 153"/>
    <w:qFormat/>
    <w:rsid w:val="00486625"/>
    <w:rPr>
      <w:rFonts w:cs="Symbol"/>
    </w:rPr>
  </w:style>
  <w:style w:type="character" w:customStyle="1" w:styleId="ListLabel154">
    <w:name w:val="ListLabel 154"/>
    <w:qFormat/>
    <w:rsid w:val="00486625"/>
    <w:rPr>
      <w:rFonts w:cs="Courier New"/>
    </w:rPr>
  </w:style>
  <w:style w:type="character" w:customStyle="1" w:styleId="ListLabel155">
    <w:name w:val="ListLabel 155"/>
    <w:qFormat/>
    <w:rsid w:val="00486625"/>
    <w:rPr>
      <w:rFonts w:cs="Wingdings"/>
    </w:rPr>
  </w:style>
  <w:style w:type="character" w:customStyle="1" w:styleId="ListLabel156">
    <w:name w:val="ListLabel 156"/>
    <w:qFormat/>
    <w:rsid w:val="00486625"/>
    <w:rPr>
      <w:rFonts w:ascii="Arial" w:hAnsi="Arial" w:cs="Wingdings"/>
    </w:rPr>
  </w:style>
  <w:style w:type="character" w:customStyle="1" w:styleId="ListLabel157">
    <w:name w:val="ListLabel 157"/>
    <w:qFormat/>
    <w:rsid w:val="00486625"/>
    <w:rPr>
      <w:rFonts w:cs="Courier New"/>
    </w:rPr>
  </w:style>
  <w:style w:type="character" w:customStyle="1" w:styleId="ListLabel158">
    <w:name w:val="ListLabel 158"/>
    <w:qFormat/>
    <w:rsid w:val="00486625"/>
    <w:rPr>
      <w:rFonts w:cs="Wingdings"/>
    </w:rPr>
  </w:style>
  <w:style w:type="character" w:customStyle="1" w:styleId="ListLabel159">
    <w:name w:val="ListLabel 159"/>
    <w:qFormat/>
    <w:rsid w:val="00486625"/>
    <w:rPr>
      <w:rFonts w:cs="Symbol"/>
    </w:rPr>
  </w:style>
  <w:style w:type="character" w:customStyle="1" w:styleId="ListLabel160">
    <w:name w:val="ListLabel 160"/>
    <w:qFormat/>
    <w:rsid w:val="00486625"/>
    <w:rPr>
      <w:rFonts w:cs="Courier New"/>
    </w:rPr>
  </w:style>
  <w:style w:type="character" w:customStyle="1" w:styleId="ListLabel161">
    <w:name w:val="ListLabel 161"/>
    <w:qFormat/>
    <w:rsid w:val="00486625"/>
    <w:rPr>
      <w:rFonts w:cs="Wingdings"/>
    </w:rPr>
  </w:style>
  <w:style w:type="character" w:customStyle="1" w:styleId="ListLabel162">
    <w:name w:val="ListLabel 162"/>
    <w:qFormat/>
    <w:rsid w:val="00486625"/>
    <w:rPr>
      <w:rFonts w:cs="Symbol"/>
    </w:rPr>
  </w:style>
  <w:style w:type="character" w:customStyle="1" w:styleId="ListLabel163">
    <w:name w:val="ListLabel 163"/>
    <w:qFormat/>
    <w:rsid w:val="00486625"/>
    <w:rPr>
      <w:rFonts w:cs="Courier New"/>
    </w:rPr>
  </w:style>
  <w:style w:type="character" w:customStyle="1" w:styleId="ListLabel164">
    <w:name w:val="ListLabel 164"/>
    <w:qFormat/>
    <w:rsid w:val="00486625"/>
    <w:rPr>
      <w:rFonts w:cs="Wingdings"/>
    </w:rPr>
  </w:style>
  <w:style w:type="character" w:customStyle="1" w:styleId="ListLabel165">
    <w:name w:val="ListLabel 165"/>
    <w:qFormat/>
    <w:rsid w:val="00486625"/>
    <w:rPr>
      <w:rFonts w:ascii="Arial" w:hAnsi="Arial" w:cs="Symbol"/>
    </w:rPr>
  </w:style>
  <w:style w:type="character" w:customStyle="1" w:styleId="ListLabel166">
    <w:name w:val="ListLabel 166"/>
    <w:qFormat/>
    <w:rsid w:val="00486625"/>
    <w:rPr>
      <w:rFonts w:ascii="Arial" w:hAnsi="Arial" w:cs="Symbol"/>
    </w:rPr>
  </w:style>
  <w:style w:type="character" w:customStyle="1" w:styleId="ListLabel167">
    <w:name w:val="ListLabel 167"/>
    <w:qFormat/>
    <w:rsid w:val="00486625"/>
    <w:rPr>
      <w:rFonts w:cs="Courier New"/>
    </w:rPr>
  </w:style>
  <w:style w:type="character" w:customStyle="1" w:styleId="ListLabel168">
    <w:name w:val="ListLabel 168"/>
    <w:qFormat/>
    <w:rsid w:val="00486625"/>
    <w:rPr>
      <w:rFonts w:cs="Wingdings"/>
    </w:rPr>
  </w:style>
  <w:style w:type="character" w:customStyle="1" w:styleId="ListLabel169">
    <w:name w:val="ListLabel 169"/>
    <w:qFormat/>
    <w:rsid w:val="00486625"/>
    <w:rPr>
      <w:rFonts w:cs="Symbol"/>
    </w:rPr>
  </w:style>
  <w:style w:type="character" w:customStyle="1" w:styleId="ListLabel170">
    <w:name w:val="ListLabel 170"/>
    <w:qFormat/>
    <w:rsid w:val="00486625"/>
    <w:rPr>
      <w:rFonts w:cs="Courier New"/>
    </w:rPr>
  </w:style>
  <w:style w:type="character" w:customStyle="1" w:styleId="ListLabel171">
    <w:name w:val="ListLabel 171"/>
    <w:qFormat/>
    <w:rsid w:val="00486625"/>
    <w:rPr>
      <w:rFonts w:cs="Wingdings"/>
    </w:rPr>
  </w:style>
  <w:style w:type="character" w:customStyle="1" w:styleId="ListLabel172">
    <w:name w:val="ListLabel 172"/>
    <w:qFormat/>
    <w:rsid w:val="00486625"/>
    <w:rPr>
      <w:rFonts w:cs="Symbol"/>
    </w:rPr>
  </w:style>
  <w:style w:type="character" w:customStyle="1" w:styleId="ListLabel173">
    <w:name w:val="ListLabel 173"/>
    <w:qFormat/>
    <w:rsid w:val="00486625"/>
    <w:rPr>
      <w:rFonts w:cs="Courier New"/>
    </w:rPr>
  </w:style>
  <w:style w:type="character" w:customStyle="1" w:styleId="ListLabel174">
    <w:name w:val="ListLabel 174"/>
    <w:qFormat/>
    <w:rsid w:val="00486625"/>
    <w:rPr>
      <w:rFonts w:cs="Wingdings"/>
    </w:rPr>
  </w:style>
  <w:style w:type="character" w:customStyle="1" w:styleId="ListLabel175">
    <w:name w:val="ListLabel 175"/>
    <w:qFormat/>
    <w:rsid w:val="00486625"/>
    <w:rPr>
      <w:rFonts w:ascii="Arial" w:hAnsi="Arial" w:cs="Symbol"/>
      <w:b/>
    </w:rPr>
  </w:style>
  <w:style w:type="character" w:customStyle="1" w:styleId="ListLabel176">
    <w:name w:val="ListLabel 176"/>
    <w:qFormat/>
    <w:rsid w:val="00486625"/>
    <w:rPr>
      <w:rFonts w:cs="Courier New"/>
    </w:rPr>
  </w:style>
  <w:style w:type="character" w:customStyle="1" w:styleId="ListLabel177">
    <w:name w:val="ListLabel 177"/>
    <w:qFormat/>
    <w:rsid w:val="00486625"/>
    <w:rPr>
      <w:rFonts w:cs="Wingdings"/>
    </w:rPr>
  </w:style>
  <w:style w:type="character" w:customStyle="1" w:styleId="ListLabel178">
    <w:name w:val="ListLabel 178"/>
    <w:qFormat/>
    <w:rsid w:val="00486625"/>
    <w:rPr>
      <w:rFonts w:cs="Symbol"/>
    </w:rPr>
  </w:style>
  <w:style w:type="character" w:customStyle="1" w:styleId="ListLabel179">
    <w:name w:val="ListLabel 179"/>
    <w:qFormat/>
    <w:rsid w:val="00486625"/>
    <w:rPr>
      <w:rFonts w:cs="Courier New"/>
    </w:rPr>
  </w:style>
  <w:style w:type="character" w:customStyle="1" w:styleId="ListLabel180">
    <w:name w:val="ListLabel 180"/>
    <w:qFormat/>
    <w:rsid w:val="00486625"/>
    <w:rPr>
      <w:rFonts w:cs="Wingdings"/>
    </w:rPr>
  </w:style>
  <w:style w:type="character" w:customStyle="1" w:styleId="ListLabel181">
    <w:name w:val="ListLabel 181"/>
    <w:qFormat/>
    <w:rsid w:val="00486625"/>
    <w:rPr>
      <w:rFonts w:cs="Symbol"/>
    </w:rPr>
  </w:style>
  <w:style w:type="character" w:customStyle="1" w:styleId="ListLabel182">
    <w:name w:val="ListLabel 182"/>
    <w:qFormat/>
    <w:rsid w:val="00486625"/>
    <w:rPr>
      <w:rFonts w:cs="Courier New"/>
    </w:rPr>
  </w:style>
  <w:style w:type="character" w:customStyle="1" w:styleId="ListLabel183">
    <w:name w:val="ListLabel 183"/>
    <w:qFormat/>
    <w:rsid w:val="00486625"/>
    <w:rPr>
      <w:rFonts w:cs="Wingdings"/>
    </w:rPr>
  </w:style>
  <w:style w:type="character" w:customStyle="1" w:styleId="ListLabel184">
    <w:name w:val="ListLabel 184"/>
    <w:qFormat/>
    <w:rsid w:val="00486625"/>
    <w:rPr>
      <w:rFonts w:ascii="Arial" w:hAnsi="Arial" w:cs="Wingdings"/>
    </w:rPr>
  </w:style>
  <w:style w:type="character" w:customStyle="1" w:styleId="ListLabel185">
    <w:name w:val="ListLabel 185"/>
    <w:qFormat/>
    <w:rsid w:val="00486625"/>
    <w:rPr>
      <w:rFonts w:cs="Courier New"/>
    </w:rPr>
  </w:style>
  <w:style w:type="character" w:customStyle="1" w:styleId="ListLabel186">
    <w:name w:val="ListLabel 186"/>
    <w:qFormat/>
    <w:rsid w:val="00486625"/>
    <w:rPr>
      <w:rFonts w:cs="Wingdings"/>
    </w:rPr>
  </w:style>
  <w:style w:type="character" w:customStyle="1" w:styleId="ListLabel187">
    <w:name w:val="ListLabel 187"/>
    <w:qFormat/>
    <w:rsid w:val="00486625"/>
    <w:rPr>
      <w:rFonts w:cs="Symbol"/>
    </w:rPr>
  </w:style>
  <w:style w:type="character" w:customStyle="1" w:styleId="ListLabel188">
    <w:name w:val="ListLabel 188"/>
    <w:qFormat/>
    <w:rsid w:val="00486625"/>
    <w:rPr>
      <w:rFonts w:cs="Courier New"/>
    </w:rPr>
  </w:style>
  <w:style w:type="character" w:customStyle="1" w:styleId="ListLabel189">
    <w:name w:val="ListLabel 189"/>
    <w:qFormat/>
    <w:rsid w:val="00486625"/>
    <w:rPr>
      <w:rFonts w:cs="Wingdings"/>
    </w:rPr>
  </w:style>
  <w:style w:type="character" w:customStyle="1" w:styleId="ListLabel190">
    <w:name w:val="ListLabel 190"/>
    <w:qFormat/>
    <w:rsid w:val="00486625"/>
    <w:rPr>
      <w:rFonts w:cs="Symbol"/>
    </w:rPr>
  </w:style>
  <w:style w:type="character" w:customStyle="1" w:styleId="ListLabel191">
    <w:name w:val="ListLabel 191"/>
    <w:qFormat/>
    <w:rsid w:val="00486625"/>
    <w:rPr>
      <w:rFonts w:cs="Courier New"/>
    </w:rPr>
  </w:style>
  <w:style w:type="character" w:customStyle="1" w:styleId="ListLabel192">
    <w:name w:val="ListLabel 192"/>
    <w:qFormat/>
    <w:rsid w:val="00486625"/>
    <w:rPr>
      <w:rFonts w:cs="Wingdings"/>
    </w:rPr>
  </w:style>
  <w:style w:type="character" w:customStyle="1" w:styleId="ListLabel193">
    <w:name w:val="ListLabel 193"/>
    <w:qFormat/>
    <w:rsid w:val="00486625"/>
    <w:rPr>
      <w:rFonts w:ascii="Arial" w:hAnsi="Arial" w:cs="Symbol"/>
    </w:rPr>
  </w:style>
  <w:style w:type="character" w:customStyle="1" w:styleId="ListLabel194">
    <w:name w:val="ListLabel 194"/>
    <w:qFormat/>
    <w:rsid w:val="00486625"/>
    <w:rPr>
      <w:rFonts w:ascii="Arial" w:hAnsi="Arial" w:cs="Symbol"/>
    </w:rPr>
  </w:style>
  <w:style w:type="character" w:customStyle="1" w:styleId="ListLabel195">
    <w:name w:val="ListLabel 195"/>
    <w:qFormat/>
    <w:rsid w:val="00486625"/>
    <w:rPr>
      <w:rFonts w:cs="Courier New"/>
    </w:rPr>
  </w:style>
  <w:style w:type="character" w:customStyle="1" w:styleId="ListLabel196">
    <w:name w:val="ListLabel 196"/>
    <w:qFormat/>
    <w:rsid w:val="00486625"/>
    <w:rPr>
      <w:rFonts w:cs="Wingdings"/>
    </w:rPr>
  </w:style>
  <w:style w:type="character" w:customStyle="1" w:styleId="ListLabel197">
    <w:name w:val="ListLabel 197"/>
    <w:qFormat/>
    <w:rsid w:val="00486625"/>
    <w:rPr>
      <w:rFonts w:cs="Symbol"/>
    </w:rPr>
  </w:style>
  <w:style w:type="character" w:customStyle="1" w:styleId="ListLabel198">
    <w:name w:val="ListLabel 198"/>
    <w:qFormat/>
    <w:rsid w:val="00486625"/>
    <w:rPr>
      <w:rFonts w:cs="Courier New"/>
    </w:rPr>
  </w:style>
  <w:style w:type="character" w:customStyle="1" w:styleId="ListLabel199">
    <w:name w:val="ListLabel 199"/>
    <w:qFormat/>
    <w:rsid w:val="00486625"/>
    <w:rPr>
      <w:rFonts w:cs="Wingdings"/>
    </w:rPr>
  </w:style>
  <w:style w:type="character" w:customStyle="1" w:styleId="ListLabel200">
    <w:name w:val="ListLabel 200"/>
    <w:qFormat/>
    <w:rsid w:val="00486625"/>
    <w:rPr>
      <w:rFonts w:cs="Symbol"/>
    </w:rPr>
  </w:style>
  <w:style w:type="character" w:customStyle="1" w:styleId="ListLabel201">
    <w:name w:val="ListLabel 201"/>
    <w:qFormat/>
    <w:rsid w:val="00486625"/>
    <w:rPr>
      <w:rFonts w:cs="Courier New"/>
    </w:rPr>
  </w:style>
  <w:style w:type="character" w:customStyle="1" w:styleId="ListLabel202">
    <w:name w:val="ListLabel 202"/>
    <w:qFormat/>
    <w:rsid w:val="00486625"/>
    <w:rPr>
      <w:rFonts w:cs="Wingdings"/>
    </w:rPr>
  </w:style>
  <w:style w:type="character" w:customStyle="1" w:styleId="ListLabel203">
    <w:name w:val="ListLabel 203"/>
    <w:qFormat/>
    <w:rsid w:val="00486625"/>
    <w:rPr>
      <w:rFonts w:ascii="Arial" w:hAnsi="Arial" w:cs="Symbol"/>
      <w:b/>
    </w:rPr>
  </w:style>
  <w:style w:type="character" w:customStyle="1" w:styleId="ListLabel204">
    <w:name w:val="ListLabel 204"/>
    <w:qFormat/>
    <w:rsid w:val="00486625"/>
    <w:rPr>
      <w:rFonts w:cs="Courier New"/>
    </w:rPr>
  </w:style>
  <w:style w:type="character" w:customStyle="1" w:styleId="ListLabel205">
    <w:name w:val="ListLabel 205"/>
    <w:qFormat/>
    <w:rsid w:val="00486625"/>
    <w:rPr>
      <w:rFonts w:cs="Wingdings"/>
    </w:rPr>
  </w:style>
  <w:style w:type="character" w:customStyle="1" w:styleId="ListLabel206">
    <w:name w:val="ListLabel 206"/>
    <w:qFormat/>
    <w:rsid w:val="00486625"/>
    <w:rPr>
      <w:rFonts w:cs="Symbol"/>
    </w:rPr>
  </w:style>
  <w:style w:type="character" w:customStyle="1" w:styleId="ListLabel207">
    <w:name w:val="ListLabel 207"/>
    <w:qFormat/>
    <w:rsid w:val="00486625"/>
    <w:rPr>
      <w:rFonts w:cs="Courier New"/>
    </w:rPr>
  </w:style>
  <w:style w:type="character" w:customStyle="1" w:styleId="ListLabel208">
    <w:name w:val="ListLabel 208"/>
    <w:qFormat/>
    <w:rsid w:val="00486625"/>
    <w:rPr>
      <w:rFonts w:cs="Wingdings"/>
    </w:rPr>
  </w:style>
  <w:style w:type="character" w:customStyle="1" w:styleId="ListLabel209">
    <w:name w:val="ListLabel 209"/>
    <w:qFormat/>
    <w:rsid w:val="00486625"/>
    <w:rPr>
      <w:rFonts w:cs="Symbol"/>
    </w:rPr>
  </w:style>
  <w:style w:type="character" w:customStyle="1" w:styleId="ListLabel210">
    <w:name w:val="ListLabel 210"/>
    <w:qFormat/>
    <w:rsid w:val="00486625"/>
    <w:rPr>
      <w:rFonts w:cs="Courier New"/>
    </w:rPr>
  </w:style>
  <w:style w:type="character" w:customStyle="1" w:styleId="ListLabel211">
    <w:name w:val="ListLabel 211"/>
    <w:qFormat/>
    <w:rsid w:val="00486625"/>
    <w:rPr>
      <w:rFonts w:cs="Wingdings"/>
    </w:rPr>
  </w:style>
  <w:style w:type="character" w:customStyle="1" w:styleId="ListLabel212">
    <w:name w:val="ListLabel 212"/>
    <w:qFormat/>
    <w:rsid w:val="00486625"/>
    <w:rPr>
      <w:rFonts w:ascii="Arial" w:hAnsi="Arial" w:cs="Wingdings"/>
    </w:rPr>
  </w:style>
  <w:style w:type="character" w:customStyle="1" w:styleId="ListLabel213">
    <w:name w:val="ListLabel 213"/>
    <w:qFormat/>
    <w:rsid w:val="00486625"/>
    <w:rPr>
      <w:rFonts w:cs="Courier New"/>
    </w:rPr>
  </w:style>
  <w:style w:type="character" w:customStyle="1" w:styleId="ListLabel214">
    <w:name w:val="ListLabel 214"/>
    <w:qFormat/>
    <w:rsid w:val="00486625"/>
    <w:rPr>
      <w:rFonts w:cs="Wingdings"/>
    </w:rPr>
  </w:style>
  <w:style w:type="character" w:customStyle="1" w:styleId="ListLabel215">
    <w:name w:val="ListLabel 215"/>
    <w:qFormat/>
    <w:rsid w:val="00486625"/>
    <w:rPr>
      <w:rFonts w:cs="Symbol"/>
    </w:rPr>
  </w:style>
  <w:style w:type="character" w:customStyle="1" w:styleId="ListLabel216">
    <w:name w:val="ListLabel 216"/>
    <w:qFormat/>
    <w:rsid w:val="00486625"/>
    <w:rPr>
      <w:rFonts w:cs="Courier New"/>
    </w:rPr>
  </w:style>
  <w:style w:type="character" w:customStyle="1" w:styleId="ListLabel217">
    <w:name w:val="ListLabel 217"/>
    <w:qFormat/>
    <w:rsid w:val="00486625"/>
    <w:rPr>
      <w:rFonts w:cs="Wingdings"/>
    </w:rPr>
  </w:style>
  <w:style w:type="character" w:customStyle="1" w:styleId="ListLabel218">
    <w:name w:val="ListLabel 218"/>
    <w:qFormat/>
    <w:rsid w:val="00486625"/>
    <w:rPr>
      <w:rFonts w:cs="Symbol"/>
    </w:rPr>
  </w:style>
  <w:style w:type="character" w:customStyle="1" w:styleId="ListLabel219">
    <w:name w:val="ListLabel 219"/>
    <w:qFormat/>
    <w:rsid w:val="00486625"/>
    <w:rPr>
      <w:rFonts w:cs="Courier New"/>
    </w:rPr>
  </w:style>
  <w:style w:type="character" w:customStyle="1" w:styleId="ListLabel220">
    <w:name w:val="ListLabel 220"/>
    <w:qFormat/>
    <w:rsid w:val="00486625"/>
    <w:rPr>
      <w:rFonts w:cs="Wingdings"/>
    </w:rPr>
  </w:style>
  <w:style w:type="character" w:customStyle="1" w:styleId="ListLabel221">
    <w:name w:val="ListLabel 221"/>
    <w:qFormat/>
    <w:rsid w:val="00486625"/>
    <w:rPr>
      <w:rFonts w:ascii="Arial" w:hAnsi="Arial" w:cs="Symbol"/>
    </w:rPr>
  </w:style>
  <w:style w:type="character" w:customStyle="1" w:styleId="ListLabel222">
    <w:name w:val="ListLabel 222"/>
    <w:qFormat/>
    <w:rsid w:val="00486625"/>
    <w:rPr>
      <w:rFonts w:ascii="Arial" w:hAnsi="Arial" w:cs="Symbol"/>
    </w:rPr>
  </w:style>
  <w:style w:type="character" w:customStyle="1" w:styleId="ListLabel223">
    <w:name w:val="ListLabel 223"/>
    <w:qFormat/>
    <w:rsid w:val="00486625"/>
    <w:rPr>
      <w:rFonts w:cs="Courier New"/>
    </w:rPr>
  </w:style>
  <w:style w:type="character" w:customStyle="1" w:styleId="ListLabel224">
    <w:name w:val="ListLabel 224"/>
    <w:qFormat/>
    <w:rsid w:val="00486625"/>
    <w:rPr>
      <w:rFonts w:cs="Wingdings"/>
    </w:rPr>
  </w:style>
  <w:style w:type="character" w:customStyle="1" w:styleId="ListLabel225">
    <w:name w:val="ListLabel 225"/>
    <w:qFormat/>
    <w:rsid w:val="00486625"/>
    <w:rPr>
      <w:rFonts w:cs="Symbol"/>
    </w:rPr>
  </w:style>
  <w:style w:type="character" w:customStyle="1" w:styleId="ListLabel226">
    <w:name w:val="ListLabel 226"/>
    <w:qFormat/>
    <w:rsid w:val="00486625"/>
    <w:rPr>
      <w:rFonts w:cs="Courier New"/>
    </w:rPr>
  </w:style>
  <w:style w:type="character" w:customStyle="1" w:styleId="ListLabel227">
    <w:name w:val="ListLabel 227"/>
    <w:qFormat/>
    <w:rsid w:val="00486625"/>
    <w:rPr>
      <w:rFonts w:cs="Wingdings"/>
    </w:rPr>
  </w:style>
  <w:style w:type="character" w:customStyle="1" w:styleId="ListLabel228">
    <w:name w:val="ListLabel 228"/>
    <w:qFormat/>
    <w:rsid w:val="00486625"/>
    <w:rPr>
      <w:rFonts w:cs="Symbol"/>
    </w:rPr>
  </w:style>
  <w:style w:type="character" w:customStyle="1" w:styleId="ListLabel229">
    <w:name w:val="ListLabel 229"/>
    <w:qFormat/>
    <w:rsid w:val="00486625"/>
    <w:rPr>
      <w:rFonts w:cs="Courier New"/>
    </w:rPr>
  </w:style>
  <w:style w:type="character" w:customStyle="1" w:styleId="ListLabel230">
    <w:name w:val="ListLabel 230"/>
    <w:qFormat/>
    <w:rsid w:val="00486625"/>
    <w:rPr>
      <w:rFonts w:cs="Wingdings"/>
    </w:rPr>
  </w:style>
  <w:style w:type="character" w:customStyle="1" w:styleId="ListLabel231">
    <w:name w:val="ListLabel 231"/>
    <w:qFormat/>
    <w:rsid w:val="00486625"/>
    <w:rPr>
      <w:rFonts w:ascii="Arial" w:hAnsi="Arial" w:cs="Symbol"/>
      <w:b/>
    </w:rPr>
  </w:style>
  <w:style w:type="character" w:customStyle="1" w:styleId="ListLabel232">
    <w:name w:val="ListLabel 232"/>
    <w:qFormat/>
    <w:rsid w:val="00486625"/>
    <w:rPr>
      <w:rFonts w:cs="Courier New"/>
    </w:rPr>
  </w:style>
  <w:style w:type="character" w:customStyle="1" w:styleId="ListLabel233">
    <w:name w:val="ListLabel 233"/>
    <w:qFormat/>
    <w:rsid w:val="00486625"/>
    <w:rPr>
      <w:rFonts w:cs="Wingdings"/>
    </w:rPr>
  </w:style>
  <w:style w:type="character" w:customStyle="1" w:styleId="ListLabel234">
    <w:name w:val="ListLabel 234"/>
    <w:qFormat/>
    <w:rsid w:val="00486625"/>
    <w:rPr>
      <w:rFonts w:cs="Symbol"/>
    </w:rPr>
  </w:style>
  <w:style w:type="character" w:customStyle="1" w:styleId="ListLabel235">
    <w:name w:val="ListLabel 235"/>
    <w:qFormat/>
    <w:rsid w:val="00486625"/>
    <w:rPr>
      <w:rFonts w:cs="Courier New"/>
    </w:rPr>
  </w:style>
  <w:style w:type="character" w:customStyle="1" w:styleId="ListLabel236">
    <w:name w:val="ListLabel 236"/>
    <w:qFormat/>
    <w:rsid w:val="00486625"/>
    <w:rPr>
      <w:rFonts w:cs="Wingdings"/>
    </w:rPr>
  </w:style>
  <w:style w:type="character" w:customStyle="1" w:styleId="ListLabel237">
    <w:name w:val="ListLabel 237"/>
    <w:qFormat/>
    <w:rsid w:val="00486625"/>
    <w:rPr>
      <w:rFonts w:cs="Symbol"/>
    </w:rPr>
  </w:style>
  <w:style w:type="character" w:customStyle="1" w:styleId="ListLabel238">
    <w:name w:val="ListLabel 238"/>
    <w:qFormat/>
    <w:rsid w:val="00486625"/>
    <w:rPr>
      <w:rFonts w:cs="Courier New"/>
    </w:rPr>
  </w:style>
  <w:style w:type="character" w:customStyle="1" w:styleId="ListLabel239">
    <w:name w:val="ListLabel 239"/>
    <w:qFormat/>
    <w:rsid w:val="00486625"/>
    <w:rPr>
      <w:rFonts w:cs="Wingdings"/>
    </w:rPr>
  </w:style>
  <w:style w:type="character" w:customStyle="1" w:styleId="ListLabel240">
    <w:name w:val="ListLabel 240"/>
    <w:qFormat/>
    <w:rsid w:val="00486625"/>
    <w:rPr>
      <w:rFonts w:ascii="Arial" w:hAnsi="Arial" w:cs="Wingdings"/>
    </w:rPr>
  </w:style>
  <w:style w:type="character" w:customStyle="1" w:styleId="ListLabel241">
    <w:name w:val="ListLabel 241"/>
    <w:qFormat/>
    <w:rsid w:val="00486625"/>
    <w:rPr>
      <w:rFonts w:cs="Courier New"/>
    </w:rPr>
  </w:style>
  <w:style w:type="character" w:customStyle="1" w:styleId="ListLabel242">
    <w:name w:val="ListLabel 242"/>
    <w:qFormat/>
    <w:rsid w:val="00486625"/>
    <w:rPr>
      <w:rFonts w:cs="Wingdings"/>
    </w:rPr>
  </w:style>
  <w:style w:type="character" w:customStyle="1" w:styleId="ListLabel243">
    <w:name w:val="ListLabel 243"/>
    <w:qFormat/>
    <w:rsid w:val="00486625"/>
    <w:rPr>
      <w:rFonts w:cs="Symbol"/>
    </w:rPr>
  </w:style>
  <w:style w:type="character" w:customStyle="1" w:styleId="ListLabel244">
    <w:name w:val="ListLabel 244"/>
    <w:qFormat/>
    <w:rsid w:val="00486625"/>
    <w:rPr>
      <w:rFonts w:cs="Courier New"/>
    </w:rPr>
  </w:style>
  <w:style w:type="character" w:customStyle="1" w:styleId="ListLabel245">
    <w:name w:val="ListLabel 245"/>
    <w:qFormat/>
    <w:rsid w:val="00486625"/>
    <w:rPr>
      <w:rFonts w:cs="Wingdings"/>
    </w:rPr>
  </w:style>
  <w:style w:type="character" w:customStyle="1" w:styleId="ListLabel246">
    <w:name w:val="ListLabel 246"/>
    <w:qFormat/>
    <w:rsid w:val="00486625"/>
    <w:rPr>
      <w:rFonts w:cs="Symbol"/>
    </w:rPr>
  </w:style>
  <w:style w:type="character" w:customStyle="1" w:styleId="ListLabel247">
    <w:name w:val="ListLabel 247"/>
    <w:qFormat/>
    <w:rsid w:val="00486625"/>
    <w:rPr>
      <w:rFonts w:cs="Courier New"/>
    </w:rPr>
  </w:style>
  <w:style w:type="character" w:customStyle="1" w:styleId="ListLabel248">
    <w:name w:val="ListLabel 248"/>
    <w:qFormat/>
    <w:rsid w:val="00486625"/>
    <w:rPr>
      <w:rFonts w:cs="Wingdings"/>
    </w:rPr>
  </w:style>
  <w:style w:type="paragraph" w:styleId="Ttulo">
    <w:name w:val="Title"/>
    <w:basedOn w:val="Normal"/>
    <w:next w:val="Corpodetexto"/>
    <w:link w:val="TtuloChar"/>
    <w:qFormat/>
    <w:rsid w:val="00486625"/>
    <w:pPr>
      <w:keepNext/>
      <w:spacing w:before="240" w:after="120"/>
    </w:pPr>
    <w:rPr>
      <w:rFonts w:ascii="Liberation Sans" w:eastAsia="Microsoft YaHei" w:hAnsi="Liberation Sans" w:cs="Lucida Sans"/>
      <w:color w:val="00000A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rsid w:val="00486625"/>
    <w:rPr>
      <w:rFonts w:ascii="Liberation Sans" w:eastAsia="Microsoft YaHei" w:hAnsi="Liberation Sans" w:cs="Lucida Sans"/>
      <w:color w:val="00000A"/>
      <w:sz w:val="28"/>
      <w:szCs w:val="28"/>
      <w:lang w:eastAsia="pt-BR"/>
    </w:rPr>
  </w:style>
  <w:style w:type="paragraph" w:styleId="Legenda">
    <w:name w:val="caption"/>
    <w:basedOn w:val="Normal"/>
    <w:qFormat/>
    <w:rsid w:val="00486625"/>
    <w:pPr>
      <w:suppressLineNumbers/>
      <w:spacing w:before="120" w:after="120"/>
    </w:pPr>
    <w:rPr>
      <w:rFonts w:ascii="Times New Roman" w:eastAsia="Times New Roman" w:hAnsi="Times New Roman" w:cs="Lucida Sans"/>
      <w:i/>
      <w:iCs/>
      <w:color w:val="00000A"/>
      <w:sz w:val="24"/>
      <w:szCs w:val="24"/>
      <w:lang w:eastAsia="pt-BR"/>
    </w:rPr>
  </w:style>
  <w:style w:type="paragraph" w:customStyle="1" w:styleId="Textoembloco3">
    <w:name w:val="Texto em bloco3"/>
    <w:basedOn w:val="Normal"/>
    <w:next w:val="Textoembloco"/>
    <w:qFormat/>
    <w:rsid w:val="00486625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Calibri" w:hAnsi="Calibri" w:cs="Calibri"/>
      <w:i/>
      <w:iCs/>
      <w:color w:val="4F81BD"/>
      <w:sz w:val="24"/>
      <w:szCs w:val="24"/>
      <w:lang w:eastAsia="pt-BR"/>
    </w:rPr>
  </w:style>
  <w:style w:type="paragraph" w:customStyle="1" w:styleId="Contedodatabela">
    <w:name w:val="Conteúdo da tabela"/>
    <w:basedOn w:val="Normal"/>
    <w:qFormat/>
    <w:rsid w:val="00486625"/>
    <w:pPr>
      <w:suppressLineNumbers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customStyle="1" w:styleId="Ttulodetabela">
    <w:name w:val="Título de tabela"/>
    <w:basedOn w:val="Contedodatabela"/>
    <w:qFormat/>
    <w:rsid w:val="00486625"/>
    <w:pPr>
      <w:jc w:val="center"/>
    </w:pPr>
    <w:rPr>
      <w:b/>
      <w:bCs/>
    </w:rPr>
  </w:style>
  <w:style w:type="table" w:customStyle="1" w:styleId="Tabelacomgrade1">
    <w:name w:val="Tabela com grade1"/>
    <w:basedOn w:val="Tabelanormal"/>
    <w:next w:val="Tabelacomgrade"/>
    <w:rsid w:val="00486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unhideWhenUsed/>
    <w:qFormat/>
    <w:rsid w:val="00486625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spacing w:after="200" w:line="276" w:lineRule="auto"/>
      <w:ind w:left="1152" w:right="1152"/>
    </w:pPr>
    <w:rPr>
      <w:rFonts w:asciiTheme="minorHAnsi" w:eastAsiaTheme="minorEastAsia" w:hAnsiTheme="minorHAnsi"/>
      <w:i/>
      <w:iCs/>
      <w:color w:val="5B9BD5" w:themeColor="accent1"/>
      <w:sz w:val="22"/>
    </w:rPr>
  </w:style>
  <w:style w:type="numbering" w:customStyle="1" w:styleId="Semlista2">
    <w:name w:val="Sem lista2"/>
    <w:next w:val="Semlista"/>
    <w:uiPriority w:val="99"/>
    <w:semiHidden/>
    <w:unhideWhenUsed/>
    <w:rsid w:val="00486625"/>
  </w:style>
  <w:style w:type="table" w:customStyle="1" w:styleId="Tabelacomgrade2">
    <w:name w:val="Tabela com grade2"/>
    <w:basedOn w:val="Tabelanormal"/>
    <w:next w:val="Tabelacomgrade"/>
    <w:rsid w:val="00486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qFormat/>
    <w:rsid w:val="00486625"/>
    <w:pPr>
      <w:spacing w:after="0" w:line="240" w:lineRule="auto"/>
    </w:pPr>
    <w:rPr>
      <w:rFonts w:cs="Times New Roman"/>
    </w:rPr>
  </w:style>
  <w:style w:type="paragraph" w:customStyle="1" w:styleId="LO-Normal">
    <w:name w:val="LO-Normal"/>
    <w:qFormat/>
    <w:rsid w:val="0048662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kern w:val="3"/>
      <w:sz w:val="24"/>
      <w:szCs w:val="20"/>
      <w:lang w:eastAsia="pt-BR"/>
    </w:rPr>
  </w:style>
  <w:style w:type="numbering" w:customStyle="1" w:styleId="WWNum1">
    <w:name w:val="WWNum1"/>
    <w:rsid w:val="00486625"/>
    <w:pPr>
      <w:numPr>
        <w:numId w:val="3"/>
      </w:numPr>
    </w:pPr>
  </w:style>
  <w:style w:type="numbering" w:customStyle="1" w:styleId="WWNum2">
    <w:name w:val="WWNum2"/>
    <w:rsid w:val="00486625"/>
    <w:pPr>
      <w:numPr>
        <w:numId w:val="4"/>
      </w:numPr>
    </w:pPr>
  </w:style>
  <w:style w:type="numbering" w:customStyle="1" w:styleId="WWNum4">
    <w:name w:val="WWNum4"/>
    <w:rsid w:val="00486625"/>
    <w:pPr>
      <w:numPr>
        <w:numId w:val="5"/>
      </w:numPr>
    </w:pPr>
  </w:style>
  <w:style w:type="numbering" w:customStyle="1" w:styleId="WWNum5">
    <w:name w:val="WWNum5"/>
    <w:rsid w:val="00486625"/>
    <w:pPr>
      <w:numPr>
        <w:numId w:val="6"/>
      </w:numPr>
    </w:pPr>
  </w:style>
  <w:style w:type="numbering" w:customStyle="1" w:styleId="WWNum3">
    <w:name w:val="WWNum3"/>
    <w:rsid w:val="00486625"/>
    <w:pPr>
      <w:numPr>
        <w:numId w:val="7"/>
      </w:numPr>
    </w:pPr>
  </w:style>
  <w:style w:type="character" w:customStyle="1" w:styleId="WW8Num1z0">
    <w:name w:val="WW8Num1z0"/>
    <w:qFormat/>
    <w:rsid w:val="00486625"/>
  </w:style>
  <w:style w:type="character" w:customStyle="1" w:styleId="WW8Num1z1">
    <w:name w:val="WW8Num1z1"/>
    <w:qFormat/>
    <w:rsid w:val="00486625"/>
  </w:style>
  <w:style w:type="character" w:customStyle="1" w:styleId="WW8Num1z2">
    <w:name w:val="WW8Num1z2"/>
    <w:qFormat/>
    <w:rsid w:val="00486625"/>
  </w:style>
  <w:style w:type="character" w:customStyle="1" w:styleId="WW8Num1z3">
    <w:name w:val="WW8Num1z3"/>
    <w:qFormat/>
    <w:rsid w:val="00486625"/>
  </w:style>
  <w:style w:type="character" w:customStyle="1" w:styleId="WW8Num1z4">
    <w:name w:val="WW8Num1z4"/>
    <w:qFormat/>
    <w:rsid w:val="00486625"/>
  </w:style>
  <w:style w:type="character" w:customStyle="1" w:styleId="WW8Num1z5">
    <w:name w:val="WW8Num1z5"/>
    <w:qFormat/>
    <w:rsid w:val="00486625"/>
  </w:style>
  <w:style w:type="character" w:customStyle="1" w:styleId="WW8Num1z6">
    <w:name w:val="WW8Num1z6"/>
    <w:qFormat/>
    <w:rsid w:val="00486625"/>
  </w:style>
  <w:style w:type="character" w:customStyle="1" w:styleId="WW8Num1z7">
    <w:name w:val="WW8Num1z7"/>
    <w:qFormat/>
    <w:rsid w:val="00486625"/>
  </w:style>
  <w:style w:type="character" w:customStyle="1" w:styleId="WW8Num1z8">
    <w:name w:val="WW8Num1z8"/>
    <w:qFormat/>
    <w:rsid w:val="00486625"/>
  </w:style>
  <w:style w:type="character" w:customStyle="1" w:styleId="WW8Num2z0">
    <w:name w:val="WW8Num2z0"/>
    <w:qFormat/>
    <w:rsid w:val="00486625"/>
  </w:style>
  <w:style w:type="character" w:customStyle="1" w:styleId="WW8Num2z1">
    <w:name w:val="WW8Num2z1"/>
    <w:qFormat/>
    <w:rsid w:val="00486625"/>
  </w:style>
  <w:style w:type="character" w:customStyle="1" w:styleId="WW8Num2z2">
    <w:name w:val="WW8Num2z2"/>
    <w:qFormat/>
    <w:rsid w:val="00486625"/>
  </w:style>
  <w:style w:type="character" w:customStyle="1" w:styleId="WW8Num2z3">
    <w:name w:val="WW8Num2z3"/>
    <w:qFormat/>
    <w:rsid w:val="00486625"/>
  </w:style>
  <w:style w:type="character" w:customStyle="1" w:styleId="WW8Num2z4">
    <w:name w:val="WW8Num2z4"/>
    <w:qFormat/>
    <w:rsid w:val="00486625"/>
  </w:style>
  <w:style w:type="character" w:customStyle="1" w:styleId="WW8Num2z5">
    <w:name w:val="WW8Num2z5"/>
    <w:qFormat/>
    <w:rsid w:val="00486625"/>
  </w:style>
  <w:style w:type="character" w:customStyle="1" w:styleId="WW8Num2z6">
    <w:name w:val="WW8Num2z6"/>
    <w:qFormat/>
    <w:rsid w:val="00486625"/>
  </w:style>
  <w:style w:type="character" w:customStyle="1" w:styleId="WW8Num2z7">
    <w:name w:val="WW8Num2z7"/>
    <w:qFormat/>
    <w:rsid w:val="00486625"/>
  </w:style>
  <w:style w:type="character" w:customStyle="1" w:styleId="WW8Num2z8">
    <w:name w:val="WW8Num2z8"/>
    <w:qFormat/>
    <w:rsid w:val="00486625"/>
  </w:style>
  <w:style w:type="character" w:customStyle="1" w:styleId="WW8Num3z0">
    <w:name w:val="WW8Num3z0"/>
    <w:qFormat/>
    <w:rsid w:val="00486625"/>
    <w:rPr>
      <w:rFonts w:ascii="Symbol" w:hAnsi="Symbol" w:cs="OpenSymbol"/>
      <w:color w:val="000000"/>
      <w:sz w:val="20"/>
      <w:szCs w:val="20"/>
      <w:shd w:val="clear" w:color="auto" w:fill="FFFF00"/>
    </w:rPr>
  </w:style>
  <w:style w:type="character" w:customStyle="1" w:styleId="WW8Num4z0">
    <w:name w:val="WW8Num4z0"/>
    <w:qFormat/>
    <w:rsid w:val="00486625"/>
    <w:rPr>
      <w:rFonts w:ascii="Symbol" w:hAnsi="Symbol" w:cs="OpenSymbol"/>
      <w:color w:val="00000A"/>
      <w:sz w:val="20"/>
      <w:szCs w:val="20"/>
      <w:shd w:val="clear" w:color="auto" w:fill="FFFFFF"/>
    </w:rPr>
  </w:style>
  <w:style w:type="character" w:customStyle="1" w:styleId="WW8Num4z1">
    <w:name w:val="WW8Num4z1"/>
    <w:qFormat/>
    <w:rsid w:val="00486625"/>
  </w:style>
  <w:style w:type="character" w:customStyle="1" w:styleId="WW8Num4z2">
    <w:name w:val="WW8Num4z2"/>
    <w:qFormat/>
    <w:rsid w:val="00486625"/>
  </w:style>
  <w:style w:type="character" w:customStyle="1" w:styleId="WW8Num4z3">
    <w:name w:val="WW8Num4z3"/>
    <w:qFormat/>
    <w:rsid w:val="00486625"/>
  </w:style>
  <w:style w:type="character" w:customStyle="1" w:styleId="WW8Num4z4">
    <w:name w:val="WW8Num4z4"/>
    <w:qFormat/>
    <w:rsid w:val="00486625"/>
  </w:style>
  <w:style w:type="character" w:customStyle="1" w:styleId="WW8Num4z5">
    <w:name w:val="WW8Num4z5"/>
    <w:qFormat/>
    <w:rsid w:val="00486625"/>
  </w:style>
  <w:style w:type="character" w:customStyle="1" w:styleId="WW8Num4z6">
    <w:name w:val="WW8Num4z6"/>
    <w:qFormat/>
    <w:rsid w:val="00486625"/>
  </w:style>
  <w:style w:type="character" w:customStyle="1" w:styleId="WW8Num4z7">
    <w:name w:val="WW8Num4z7"/>
    <w:qFormat/>
    <w:rsid w:val="00486625"/>
  </w:style>
  <w:style w:type="character" w:customStyle="1" w:styleId="WW8Num4z8">
    <w:name w:val="WW8Num4z8"/>
    <w:qFormat/>
    <w:rsid w:val="00486625"/>
  </w:style>
  <w:style w:type="character" w:customStyle="1" w:styleId="WW8Num5z0">
    <w:name w:val="WW8Num5z0"/>
    <w:qFormat/>
    <w:rsid w:val="00486625"/>
    <w:rPr>
      <w:rFonts w:ascii="Symbol" w:hAnsi="Symbol" w:cs="OpenSymbol"/>
    </w:rPr>
  </w:style>
  <w:style w:type="character" w:customStyle="1" w:styleId="WW8Num5z1">
    <w:name w:val="WW8Num5z1"/>
    <w:qFormat/>
    <w:rsid w:val="00486625"/>
    <w:rPr>
      <w:rFonts w:ascii="OpenSymbol" w:hAnsi="OpenSymbol" w:cs="OpenSymbol"/>
    </w:rPr>
  </w:style>
  <w:style w:type="character" w:customStyle="1" w:styleId="WW8Num6z0">
    <w:name w:val="WW8Num6z0"/>
    <w:qFormat/>
    <w:rsid w:val="00486625"/>
    <w:rPr>
      <w:rFonts w:ascii="Symbol" w:hAnsi="Symbol" w:cs="Symbol"/>
      <w:sz w:val="20"/>
    </w:rPr>
  </w:style>
  <w:style w:type="character" w:customStyle="1" w:styleId="WW8Num7z0">
    <w:name w:val="WW8Num7z0"/>
    <w:qFormat/>
    <w:rsid w:val="00486625"/>
    <w:rPr>
      <w:rFonts w:ascii="Tahoma" w:hAnsi="Tahoma" w:cs="Tahoma"/>
      <w:b/>
      <w:i w:val="0"/>
    </w:rPr>
  </w:style>
  <w:style w:type="character" w:customStyle="1" w:styleId="WW8Num8z0">
    <w:name w:val="WW8Num8z0"/>
    <w:qFormat/>
    <w:rsid w:val="00486625"/>
    <w:rPr>
      <w:rFonts w:ascii="Tahoma" w:hAnsi="Tahoma" w:cs="Tahoma"/>
      <w:b/>
      <w:i w:val="0"/>
    </w:rPr>
  </w:style>
  <w:style w:type="character" w:customStyle="1" w:styleId="Absatz-Standardschriftart">
    <w:name w:val="Absatz-Standardschriftart"/>
    <w:qFormat/>
    <w:rsid w:val="00486625"/>
  </w:style>
  <w:style w:type="character" w:customStyle="1" w:styleId="WW8Num9z0">
    <w:name w:val="WW8Num9z0"/>
    <w:qFormat/>
    <w:rsid w:val="00486625"/>
    <w:rPr>
      <w:rFonts w:ascii="Tahoma" w:hAnsi="Tahoma" w:cs="Tahoma"/>
      <w:b w:val="0"/>
      <w:i w:val="0"/>
    </w:rPr>
  </w:style>
  <w:style w:type="character" w:customStyle="1" w:styleId="WW8Num10z0">
    <w:name w:val="WW8Num10z0"/>
    <w:qFormat/>
    <w:rsid w:val="00486625"/>
    <w:rPr>
      <w:b/>
      <w:bCs/>
    </w:rPr>
  </w:style>
  <w:style w:type="character" w:customStyle="1" w:styleId="WW-Absatz-Standardschriftart">
    <w:name w:val="WW-Absatz-Standardschriftart"/>
    <w:qFormat/>
    <w:rsid w:val="00486625"/>
  </w:style>
  <w:style w:type="character" w:customStyle="1" w:styleId="WW-Absatz-Standardschriftart1">
    <w:name w:val="WW-Absatz-Standardschriftart1"/>
    <w:qFormat/>
    <w:rsid w:val="00486625"/>
  </w:style>
  <w:style w:type="character" w:customStyle="1" w:styleId="Smbolosdenumerao">
    <w:name w:val="Símbolos de numeração"/>
    <w:qFormat/>
    <w:rsid w:val="00486625"/>
    <w:rPr>
      <w:b/>
      <w:bCs/>
      <w:color w:val="000000"/>
      <w:sz w:val="20"/>
    </w:rPr>
  </w:style>
  <w:style w:type="character" w:customStyle="1" w:styleId="Marcas">
    <w:name w:val="Marcas"/>
    <w:qFormat/>
    <w:rsid w:val="00486625"/>
    <w:rPr>
      <w:rFonts w:ascii="OpenSymbol" w:eastAsia="OpenSymbol" w:hAnsi="OpenSymbol" w:cs="OpenSymbol"/>
    </w:rPr>
  </w:style>
  <w:style w:type="character" w:customStyle="1" w:styleId="WW8Num3z1">
    <w:name w:val="WW8Num3z1"/>
    <w:qFormat/>
    <w:rsid w:val="00486625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486625"/>
    <w:rPr>
      <w:rFonts w:ascii="Wingdings" w:hAnsi="Wingdings" w:cs="Wingdings"/>
      <w:sz w:val="20"/>
    </w:rPr>
  </w:style>
  <w:style w:type="character" w:customStyle="1" w:styleId="WW8Num6z1">
    <w:name w:val="WW8Num6z1"/>
    <w:qFormat/>
    <w:rsid w:val="00486625"/>
    <w:rPr>
      <w:rFonts w:ascii="Courier New" w:hAnsi="Courier New" w:cs="Courier New"/>
      <w:sz w:val="20"/>
    </w:rPr>
  </w:style>
  <w:style w:type="character" w:customStyle="1" w:styleId="WW8Num6z2">
    <w:name w:val="WW8Num6z2"/>
    <w:qFormat/>
    <w:rsid w:val="00486625"/>
    <w:rPr>
      <w:rFonts w:ascii="Wingdings" w:hAnsi="Wingdings" w:cs="Wingdings"/>
      <w:sz w:val="20"/>
    </w:rPr>
  </w:style>
  <w:style w:type="character" w:customStyle="1" w:styleId="WW8Num14z0">
    <w:name w:val="WW8Num14z0"/>
    <w:qFormat/>
    <w:rsid w:val="00486625"/>
    <w:rPr>
      <w:rFonts w:ascii="Tahoma" w:hAnsi="Tahoma" w:cs="Tahoma"/>
      <w:b/>
      <w:i w:val="0"/>
    </w:rPr>
  </w:style>
  <w:style w:type="character" w:customStyle="1" w:styleId="WW8Num12z0">
    <w:name w:val="WW8Num12z0"/>
    <w:qFormat/>
    <w:rsid w:val="00486625"/>
    <w:rPr>
      <w:rFonts w:ascii="Symbol" w:hAnsi="Symbol" w:cs="Symbol"/>
    </w:rPr>
  </w:style>
  <w:style w:type="character" w:customStyle="1" w:styleId="WW8Num12z1">
    <w:name w:val="WW8Num12z1"/>
    <w:qFormat/>
    <w:rsid w:val="00486625"/>
    <w:rPr>
      <w:rFonts w:ascii="Courier New" w:hAnsi="Courier New" w:cs="Courier New"/>
    </w:rPr>
  </w:style>
  <w:style w:type="character" w:customStyle="1" w:styleId="WW8Num12z2">
    <w:name w:val="WW8Num12z2"/>
    <w:qFormat/>
    <w:rsid w:val="00486625"/>
    <w:rPr>
      <w:rFonts w:ascii="Wingdings" w:hAnsi="Wingdings" w:cs="Wingdings"/>
    </w:rPr>
  </w:style>
  <w:style w:type="character" w:customStyle="1" w:styleId="Caracteresdenotaderodap">
    <w:name w:val="Caracteres de nota de rodapé"/>
    <w:qFormat/>
    <w:rsid w:val="00486625"/>
    <w:rPr>
      <w:sz w:val="16"/>
    </w:rPr>
  </w:style>
  <w:style w:type="character" w:customStyle="1" w:styleId="WW-Caracteresdenotaderodap">
    <w:name w:val="WW-Caracteres de nota de rodapé"/>
    <w:qFormat/>
    <w:rsid w:val="00486625"/>
  </w:style>
  <w:style w:type="character" w:customStyle="1" w:styleId="WWCharLFO5LVL5">
    <w:name w:val="WW_CharLFO5LVL5"/>
    <w:qFormat/>
    <w:rsid w:val="00486625"/>
    <w:rPr>
      <w:rFonts w:ascii="Wingdings 2" w:hAnsi="Wingdings 2" w:cs="OpenSymbol"/>
    </w:rPr>
  </w:style>
  <w:style w:type="character" w:customStyle="1" w:styleId="WWCharLFO5LVL6">
    <w:name w:val="WW_CharLFO5LVL6"/>
    <w:qFormat/>
    <w:rsid w:val="00486625"/>
    <w:rPr>
      <w:rFonts w:ascii="Wingdings 2" w:hAnsi="Wingdings 2" w:cs="OpenSymbol"/>
    </w:rPr>
  </w:style>
  <w:style w:type="character" w:customStyle="1" w:styleId="WWCharLFO5LVL7">
    <w:name w:val="WW_CharLFO5LVL7"/>
    <w:qFormat/>
    <w:rsid w:val="00486625"/>
    <w:rPr>
      <w:rFonts w:ascii="Wingdings 2" w:hAnsi="Wingdings 2" w:cs="OpenSymbol"/>
    </w:rPr>
  </w:style>
  <w:style w:type="character" w:customStyle="1" w:styleId="WWCharLFO5LVL8">
    <w:name w:val="WW_CharLFO5LVL8"/>
    <w:qFormat/>
    <w:rsid w:val="00486625"/>
    <w:rPr>
      <w:rFonts w:ascii="Wingdings 2" w:hAnsi="Wingdings 2" w:cs="OpenSymbol"/>
    </w:rPr>
  </w:style>
  <w:style w:type="character" w:customStyle="1" w:styleId="WWCharLFO5LVL9">
    <w:name w:val="WW_CharLFO5LVL9"/>
    <w:qFormat/>
    <w:rsid w:val="00486625"/>
    <w:rPr>
      <w:rFonts w:ascii="Wingdings 2" w:hAnsi="Wingdings 2" w:cs="OpenSymbol"/>
    </w:rPr>
  </w:style>
  <w:style w:type="character" w:customStyle="1" w:styleId="WWCharLFO6LVL1">
    <w:name w:val="WW_CharLFO6LVL1"/>
    <w:qFormat/>
    <w:rsid w:val="00486625"/>
    <w:rPr>
      <w:rFonts w:ascii="Arial" w:hAnsi="Arial" w:cs="Arial"/>
      <w:b/>
      <w:bCs/>
      <w:color w:val="000000"/>
      <w:sz w:val="24"/>
    </w:rPr>
  </w:style>
  <w:style w:type="character" w:customStyle="1" w:styleId="WWCharLFO6LVL2">
    <w:name w:val="WW_CharLFO6LVL2"/>
    <w:qFormat/>
    <w:rsid w:val="00486625"/>
    <w:rPr>
      <w:rFonts w:ascii="Arial" w:hAnsi="Arial" w:cs="Arial"/>
      <w:b/>
      <w:bCs/>
      <w:color w:val="000000"/>
      <w:sz w:val="24"/>
    </w:rPr>
  </w:style>
  <w:style w:type="character" w:customStyle="1" w:styleId="WWCharLFO6LVL3">
    <w:name w:val="WW_CharLFO6LVL3"/>
    <w:qFormat/>
    <w:rsid w:val="00486625"/>
    <w:rPr>
      <w:rFonts w:ascii="Arial" w:hAnsi="Arial" w:cs="Arial"/>
      <w:b/>
      <w:bCs/>
      <w:color w:val="000000"/>
      <w:sz w:val="24"/>
    </w:rPr>
  </w:style>
  <w:style w:type="character" w:customStyle="1" w:styleId="WWCharLFO6LVL4">
    <w:name w:val="WW_CharLFO6LVL4"/>
    <w:qFormat/>
    <w:rsid w:val="00486625"/>
    <w:rPr>
      <w:rFonts w:ascii="Arial" w:hAnsi="Arial" w:cs="Arial"/>
      <w:b/>
      <w:bCs/>
      <w:color w:val="000000"/>
      <w:sz w:val="24"/>
    </w:rPr>
  </w:style>
  <w:style w:type="character" w:customStyle="1" w:styleId="WWCharLFO6LVL5">
    <w:name w:val="WW_CharLFO6LVL5"/>
    <w:qFormat/>
    <w:rsid w:val="00486625"/>
    <w:rPr>
      <w:rFonts w:ascii="Arial" w:hAnsi="Arial" w:cs="Arial"/>
      <w:b/>
      <w:bCs/>
      <w:color w:val="000000"/>
      <w:sz w:val="24"/>
    </w:rPr>
  </w:style>
  <w:style w:type="character" w:customStyle="1" w:styleId="WWCharLFO6LVL6">
    <w:name w:val="WW_CharLFO6LVL6"/>
    <w:qFormat/>
    <w:rsid w:val="00486625"/>
    <w:rPr>
      <w:rFonts w:ascii="Arial" w:hAnsi="Arial" w:cs="Arial"/>
      <w:b/>
      <w:bCs/>
      <w:color w:val="000000"/>
      <w:sz w:val="24"/>
    </w:rPr>
  </w:style>
  <w:style w:type="character" w:customStyle="1" w:styleId="WWCharLFO6LVL7">
    <w:name w:val="WW_CharLFO6LVL7"/>
    <w:qFormat/>
    <w:rsid w:val="00486625"/>
    <w:rPr>
      <w:rFonts w:ascii="Arial" w:hAnsi="Arial" w:cs="Arial"/>
      <w:b/>
      <w:bCs/>
      <w:color w:val="000000"/>
      <w:sz w:val="24"/>
    </w:rPr>
  </w:style>
  <w:style w:type="character" w:customStyle="1" w:styleId="WWCharLFO6LVL8">
    <w:name w:val="WW_CharLFO6LVL8"/>
    <w:qFormat/>
    <w:rsid w:val="00486625"/>
    <w:rPr>
      <w:rFonts w:ascii="Arial" w:hAnsi="Arial" w:cs="Arial"/>
      <w:b/>
      <w:bCs/>
      <w:color w:val="000000"/>
      <w:sz w:val="24"/>
    </w:rPr>
  </w:style>
  <w:style w:type="character" w:customStyle="1" w:styleId="WWCharLFO6LVL9">
    <w:name w:val="WW_CharLFO6LVL9"/>
    <w:qFormat/>
    <w:rsid w:val="00486625"/>
    <w:rPr>
      <w:rFonts w:ascii="Arial" w:hAnsi="Arial" w:cs="Arial"/>
      <w:b/>
      <w:bCs/>
      <w:color w:val="000000"/>
      <w:sz w:val="24"/>
    </w:rPr>
  </w:style>
  <w:style w:type="character" w:customStyle="1" w:styleId="WWCharLFO7LVL1">
    <w:name w:val="WW_CharLFO7LVL1"/>
    <w:qFormat/>
    <w:rsid w:val="00486625"/>
    <w:rPr>
      <w:rFonts w:ascii="Symbol" w:hAnsi="Symbol" w:cs="Symbol"/>
    </w:rPr>
  </w:style>
  <w:style w:type="character" w:customStyle="1" w:styleId="WWCharLFO8LVL1">
    <w:name w:val="WW_CharLFO8LVL1"/>
    <w:qFormat/>
    <w:rsid w:val="00486625"/>
    <w:rPr>
      <w:rFonts w:ascii="Tahoma" w:hAnsi="Tahoma" w:cs="Tahoma"/>
      <w:b w:val="0"/>
      <w:i w:val="0"/>
    </w:rPr>
  </w:style>
  <w:style w:type="character" w:customStyle="1" w:styleId="WWCharLFO10LVL1">
    <w:name w:val="WW_CharLFO10LVL1"/>
    <w:qFormat/>
    <w:rsid w:val="00486625"/>
    <w:rPr>
      <w:rFonts w:ascii="Symbol" w:hAnsi="Symbol" w:cs="Symbol"/>
      <w:sz w:val="20"/>
    </w:rPr>
  </w:style>
  <w:style w:type="character" w:customStyle="1" w:styleId="WWCharLFO11LVL1">
    <w:name w:val="WW_CharLFO11LVL1"/>
    <w:qFormat/>
    <w:rsid w:val="00486625"/>
    <w:rPr>
      <w:rFonts w:ascii="Tahoma" w:hAnsi="Tahoma" w:cs="Tahoma"/>
      <w:b/>
      <w:i w:val="0"/>
    </w:rPr>
  </w:style>
  <w:style w:type="character" w:customStyle="1" w:styleId="WWCharLFO11LVL2">
    <w:name w:val="WW_CharLFO11LVL2"/>
    <w:qFormat/>
    <w:rsid w:val="00486625"/>
    <w:rPr>
      <w:rFonts w:ascii="Tahoma" w:hAnsi="Tahoma" w:cs="Tahoma"/>
      <w:b/>
      <w:i w:val="0"/>
    </w:rPr>
  </w:style>
  <w:style w:type="character" w:customStyle="1" w:styleId="WWCharLFO11LVL3">
    <w:name w:val="WW_CharLFO11LVL3"/>
    <w:qFormat/>
    <w:rsid w:val="00486625"/>
    <w:rPr>
      <w:rFonts w:ascii="Tahoma" w:hAnsi="Tahoma" w:cs="Tahoma"/>
      <w:b/>
      <w:i w:val="0"/>
    </w:rPr>
  </w:style>
  <w:style w:type="character" w:customStyle="1" w:styleId="WWCharLFO11LVL4">
    <w:name w:val="WW_CharLFO11LVL4"/>
    <w:qFormat/>
    <w:rsid w:val="00486625"/>
    <w:rPr>
      <w:rFonts w:ascii="Tahoma" w:hAnsi="Tahoma" w:cs="Tahoma"/>
      <w:b/>
      <w:i w:val="0"/>
    </w:rPr>
  </w:style>
  <w:style w:type="character" w:customStyle="1" w:styleId="WWCharLFO11LVL5">
    <w:name w:val="WW_CharLFO11LVL5"/>
    <w:qFormat/>
    <w:rsid w:val="00486625"/>
    <w:rPr>
      <w:rFonts w:ascii="Tahoma" w:hAnsi="Tahoma" w:cs="Tahoma"/>
      <w:b/>
      <w:i w:val="0"/>
    </w:rPr>
  </w:style>
  <w:style w:type="character" w:customStyle="1" w:styleId="WWCharLFO11LVL6">
    <w:name w:val="WW_CharLFO11LVL6"/>
    <w:qFormat/>
    <w:rsid w:val="00486625"/>
    <w:rPr>
      <w:rFonts w:ascii="Tahoma" w:hAnsi="Tahoma" w:cs="Tahoma"/>
      <w:b/>
      <w:i w:val="0"/>
    </w:rPr>
  </w:style>
  <w:style w:type="character" w:customStyle="1" w:styleId="WWCharLFO11LVL7">
    <w:name w:val="WW_CharLFO11LVL7"/>
    <w:qFormat/>
    <w:rsid w:val="00486625"/>
    <w:rPr>
      <w:rFonts w:ascii="Tahoma" w:hAnsi="Tahoma" w:cs="Tahoma"/>
      <w:b/>
      <w:i w:val="0"/>
    </w:rPr>
  </w:style>
  <w:style w:type="character" w:customStyle="1" w:styleId="WWCharLFO11LVL8">
    <w:name w:val="WW_CharLFO11LVL8"/>
    <w:qFormat/>
    <w:rsid w:val="00486625"/>
    <w:rPr>
      <w:rFonts w:ascii="Tahoma" w:hAnsi="Tahoma" w:cs="Tahoma"/>
      <w:b/>
      <w:i w:val="0"/>
    </w:rPr>
  </w:style>
  <w:style w:type="character" w:customStyle="1" w:styleId="WWCharLFO11LVL9">
    <w:name w:val="WW_CharLFO11LVL9"/>
    <w:qFormat/>
    <w:rsid w:val="00486625"/>
    <w:rPr>
      <w:rFonts w:ascii="Tahoma" w:hAnsi="Tahoma" w:cs="Tahoma"/>
      <w:b/>
      <w:i w:val="0"/>
    </w:rPr>
  </w:style>
  <w:style w:type="character" w:customStyle="1" w:styleId="WWCharLFO12LVL1">
    <w:name w:val="WW_CharLFO12LVL1"/>
    <w:qFormat/>
    <w:rsid w:val="00486625"/>
    <w:rPr>
      <w:rFonts w:ascii="Tahoma" w:hAnsi="Tahoma" w:cs="Tahoma"/>
      <w:b/>
      <w:i w:val="0"/>
    </w:rPr>
  </w:style>
  <w:style w:type="character" w:customStyle="1" w:styleId="WWCharLFO12LVL2">
    <w:name w:val="WW_CharLFO12LVL2"/>
    <w:qFormat/>
    <w:rsid w:val="00486625"/>
    <w:rPr>
      <w:rFonts w:ascii="Tahoma" w:hAnsi="Tahoma" w:cs="Tahoma"/>
      <w:b/>
      <w:i w:val="0"/>
    </w:rPr>
  </w:style>
  <w:style w:type="character" w:customStyle="1" w:styleId="WWCharLFO12LVL3">
    <w:name w:val="WW_CharLFO12LVL3"/>
    <w:qFormat/>
    <w:rsid w:val="00486625"/>
    <w:rPr>
      <w:rFonts w:ascii="Tahoma" w:hAnsi="Tahoma" w:cs="Tahoma"/>
      <w:b/>
      <w:i w:val="0"/>
    </w:rPr>
  </w:style>
  <w:style w:type="character" w:customStyle="1" w:styleId="WWCharLFO12LVL4">
    <w:name w:val="WW_CharLFO12LVL4"/>
    <w:qFormat/>
    <w:rsid w:val="00486625"/>
    <w:rPr>
      <w:rFonts w:ascii="Tahoma" w:hAnsi="Tahoma" w:cs="Tahoma"/>
      <w:b/>
      <w:i w:val="0"/>
    </w:rPr>
  </w:style>
  <w:style w:type="character" w:customStyle="1" w:styleId="WWCharLFO12LVL5">
    <w:name w:val="WW_CharLFO12LVL5"/>
    <w:qFormat/>
    <w:rsid w:val="00486625"/>
    <w:rPr>
      <w:rFonts w:ascii="Tahoma" w:hAnsi="Tahoma" w:cs="Tahoma"/>
      <w:b/>
      <w:i w:val="0"/>
    </w:rPr>
  </w:style>
  <w:style w:type="character" w:customStyle="1" w:styleId="WWCharLFO12LVL6">
    <w:name w:val="WW_CharLFO12LVL6"/>
    <w:qFormat/>
    <w:rsid w:val="00486625"/>
    <w:rPr>
      <w:rFonts w:ascii="Tahoma" w:hAnsi="Tahoma" w:cs="Tahoma"/>
      <w:b/>
      <w:i w:val="0"/>
    </w:rPr>
  </w:style>
  <w:style w:type="character" w:customStyle="1" w:styleId="WWCharLFO12LVL7">
    <w:name w:val="WW_CharLFO12LVL7"/>
    <w:qFormat/>
    <w:rsid w:val="00486625"/>
    <w:rPr>
      <w:rFonts w:ascii="Tahoma" w:hAnsi="Tahoma" w:cs="Tahoma"/>
      <w:b/>
      <w:i w:val="0"/>
    </w:rPr>
  </w:style>
  <w:style w:type="character" w:customStyle="1" w:styleId="WWCharLFO12LVL8">
    <w:name w:val="WW_CharLFO12LVL8"/>
    <w:qFormat/>
    <w:rsid w:val="00486625"/>
    <w:rPr>
      <w:rFonts w:ascii="Tahoma" w:hAnsi="Tahoma" w:cs="Tahoma"/>
      <w:b/>
      <w:i w:val="0"/>
    </w:rPr>
  </w:style>
  <w:style w:type="character" w:customStyle="1" w:styleId="WWCharLFO12LVL9">
    <w:name w:val="WW_CharLFO12LVL9"/>
    <w:qFormat/>
    <w:rsid w:val="00486625"/>
    <w:rPr>
      <w:rFonts w:ascii="Tahoma" w:hAnsi="Tahoma" w:cs="Tahoma"/>
      <w:b/>
      <w:i w:val="0"/>
    </w:rPr>
  </w:style>
  <w:style w:type="character" w:customStyle="1" w:styleId="WWCharLFO13LVL1">
    <w:name w:val="WW_CharLFO13LVL1"/>
    <w:qFormat/>
    <w:rsid w:val="00486625"/>
    <w:rPr>
      <w:rFonts w:ascii="Symbol" w:hAnsi="Symbol" w:cs="Symbol"/>
    </w:rPr>
  </w:style>
  <w:style w:type="character" w:customStyle="1" w:styleId="WWCharLFO13LVL2">
    <w:name w:val="WW_CharLFO13LVL2"/>
    <w:qFormat/>
    <w:rsid w:val="00486625"/>
    <w:rPr>
      <w:rFonts w:ascii="Courier New" w:hAnsi="Courier New" w:cs="Courier New"/>
    </w:rPr>
  </w:style>
  <w:style w:type="character" w:customStyle="1" w:styleId="WWCharLFO13LVL3">
    <w:name w:val="WW_CharLFO13LVL3"/>
    <w:qFormat/>
    <w:rsid w:val="00486625"/>
    <w:rPr>
      <w:rFonts w:ascii="Wingdings" w:hAnsi="Wingdings" w:cs="Wingdings"/>
    </w:rPr>
  </w:style>
  <w:style w:type="character" w:customStyle="1" w:styleId="WWCharLFO13LVL4">
    <w:name w:val="WW_CharLFO13LVL4"/>
    <w:qFormat/>
    <w:rsid w:val="00486625"/>
    <w:rPr>
      <w:rFonts w:ascii="Symbol" w:hAnsi="Symbol" w:cs="Symbol"/>
    </w:rPr>
  </w:style>
  <w:style w:type="character" w:customStyle="1" w:styleId="WWCharLFO13LVL5">
    <w:name w:val="WW_CharLFO13LVL5"/>
    <w:qFormat/>
    <w:rsid w:val="00486625"/>
    <w:rPr>
      <w:rFonts w:ascii="Courier New" w:hAnsi="Courier New" w:cs="Courier New"/>
    </w:rPr>
  </w:style>
  <w:style w:type="character" w:customStyle="1" w:styleId="WWCharLFO13LVL6">
    <w:name w:val="WW_CharLFO13LVL6"/>
    <w:qFormat/>
    <w:rsid w:val="00486625"/>
    <w:rPr>
      <w:rFonts w:ascii="Wingdings" w:hAnsi="Wingdings" w:cs="Wingdings"/>
    </w:rPr>
  </w:style>
  <w:style w:type="character" w:customStyle="1" w:styleId="WWCharLFO13LVL7">
    <w:name w:val="WW_CharLFO13LVL7"/>
    <w:qFormat/>
    <w:rsid w:val="00486625"/>
    <w:rPr>
      <w:rFonts w:ascii="Symbol" w:hAnsi="Symbol" w:cs="Symbol"/>
    </w:rPr>
  </w:style>
  <w:style w:type="character" w:customStyle="1" w:styleId="WWCharLFO13LVL8">
    <w:name w:val="WW_CharLFO13LVL8"/>
    <w:qFormat/>
    <w:rsid w:val="00486625"/>
    <w:rPr>
      <w:rFonts w:ascii="Courier New" w:hAnsi="Courier New" w:cs="Courier New"/>
    </w:rPr>
  </w:style>
  <w:style w:type="character" w:customStyle="1" w:styleId="WWCharLFO13LVL9">
    <w:name w:val="WW_CharLFO13LVL9"/>
    <w:qFormat/>
    <w:rsid w:val="00486625"/>
    <w:rPr>
      <w:rFonts w:ascii="Wingdings" w:hAnsi="Wingdings" w:cs="Wingdings"/>
    </w:rPr>
  </w:style>
  <w:style w:type="character" w:customStyle="1" w:styleId="WWCharLFO14LVL1">
    <w:name w:val="WW_CharLFO14LVL1"/>
    <w:qFormat/>
    <w:rsid w:val="00486625"/>
    <w:rPr>
      <w:b/>
    </w:rPr>
  </w:style>
  <w:style w:type="character" w:customStyle="1" w:styleId="WWCharLFO14LVL2">
    <w:name w:val="WW_CharLFO14LVL2"/>
    <w:qFormat/>
    <w:rsid w:val="00486625"/>
    <w:rPr>
      <w:b w:val="0"/>
      <w:color w:val="00000A"/>
      <w:sz w:val="20"/>
      <w:szCs w:val="20"/>
    </w:rPr>
  </w:style>
  <w:style w:type="character" w:customStyle="1" w:styleId="WWCharLFO14LVL3">
    <w:name w:val="WW_CharLFO14LVL3"/>
    <w:qFormat/>
    <w:rsid w:val="00486625"/>
    <w:rPr>
      <w:b w:val="0"/>
      <w:i w:val="0"/>
      <w:color w:val="00000A"/>
      <w:sz w:val="20"/>
      <w:szCs w:val="20"/>
    </w:rPr>
  </w:style>
  <w:style w:type="character" w:customStyle="1" w:styleId="WWCharLFO14LVL4">
    <w:name w:val="WW_CharLFO14LVL4"/>
    <w:qFormat/>
    <w:rsid w:val="00486625"/>
    <w:rPr>
      <w:i w:val="0"/>
    </w:rPr>
  </w:style>
  <w:style w:type="character" w:customStyle="1" w:styleId="CabealhoChar1">
    <w:name w:val="Cabeçalho Char1"/>
    <w:qFormat/>
    <w:rsid w:val="00486625"/>
    <w:rPr>
      <w:szCs w:val="21"/>
    </w:rPr>
  </w:style>
  <w:style w:type="character" w:customStyle="1" w:styleId="WWCharLFO15LVL1">
    <w:name w:val="WW_CharLFO15LVL1"/>
    <w:qFormat/>
    <w:rsid w:val="00486625"/>
    <w:rPr>
      <w:rFonts w:ascii="OpenSymbol" w:eastAsia="OpenSymbol" w:hAnsi="OpenSymbol" w:cs="OpenSymbol"/>
    </w:rPr>
  </w:style>
  <w:style w:type="character" w:customStyle="1" w:styleId="WWCharLFO15LVL2">
    <w:name w:val="WW_CharLFO15LVL2"/>
    <w:qFormat/>
    <w:rsid w:val="00486625"/>
    <w:rPr>
      <w:rFonts w:ascii="OpenSymbol" w:eastAsia="OpenSymbol" w:hAnsi="OpenSymbol" w:cs="OpenSymbol"/>
    </w:rPr>
  </w:style>
  <w:style w:type="character" w:customStyle="1" w:styleId="WWCharLFO15LVL3">
    <w:name w:val="WW_CharLFO15LVL3"/>
    <w:qFormat/>
    <w:rsid w:val="00486625"/>
    <w:rPr>
      <w:rFonts w:ascii="OpenSymbol" w:eastAsia="OpenSymbol" w:hAnsi="OpenSymbol" w:cs="OpenSymbol"/>
    </w:rPr>
  </w:style>
  <w:style w:type="character" w:customStyle="1" w:styleId="WWCharLFO15LVL4">
    <w:name w:val="WW_CharLFO15LVL4"/>
    <w:qFormat/>
    <w:rsid w:val="00486625"/>
    <w:rPr>
      <w:rFonts w:ascii="OpenSymbol" w:eastAsia="OpenSymbol" w:hAnsi="OpenSymbol" w:cs="OpenSymbol"/>
    </w:rPr>
  </w:style>
  <w:style w:type="character" w:customStyle="1" w:styleId="WWCharLFO15LVL5">
    <w:name w:val="WW_CharLFO15LVL5"/>
    <w:qFormat/>
    <w:rsid w:val="00486625"/>
    <w:rPr>
      <w:rFonts w:ascii="OpenSymbol" w:eastAsia="OpenSymbol" w:hAnsi="OpenSymbol" w:cs="OpenSymbol"/>
    </w:rPr>
  </w:style>
  <w:style w:type="character" w:customStyle="1" w:styleId="WWCharLFO15LVL6">
    <w:name w:val="WW_CharLFO15LVL6"/>
    <w:qFormat/>
    <w:rsid w:val="00486625"/>
    <w:rPr>
      <w:rFonts w:ascii="OpenSymbol" w:eastAsia="OpenSymbol" w:hAnsi="OpenSymbol" w:cs="OpenSymbol"/>
    </w:rPr>
  </w:style>
  <w:style w:type="character" w:customStyle="1" w:styleId="WWCharLFO15LVL7">
    <w:name w:val="WW_CharLFO15LVL7"/>
    <w:qFormat/>
    <w:rsid w:val="00486625"/>
    <w:rPr>
      <w:rFonts w:ascii="OpenSymbol" w:eastAsia="OpenSymbol" w:hAnsi="OpenSymbol" w:cs="OpenSymbol"/>
    </w:rPr>
  </w:style>
  <w:style w:type="character" w:customStyle="1" w:styleId="WWCharLFO15LVL8">
    <w:name w:val="WW_CharLFO15LVL8"/>
    <w:qFormat/>
    <w:rsid w:val="00486625"/>
    <w:rPr>
      <w:rFonts w:ascii="OpenSymbol" w:eastAsia="OpenSymbol" w:hAnsi="OpenSymbol" w:cs="OpenSymbol"/>
    </w:rPr>
  </w:style>
  <w:style w:type="character" w:customStyle="1" w:styleId="WWCharLFO15LVL9">
    <w:name w:val="WW_CharLFO15LVL9"/>
    <w:qFormat/>
    <w:rsid w:val="00486625"/>
    <w:rPr>
      <w:rFonts w:ascii="OpenSymbol" w:eastAsia="OpenSymbol" w:hAnsi="OpenSymbol" w:cs="OpenSymbol"/>
    </w:rPr>
  </w:style>
  <w:style w:type="character" w:customStyle="1" w:styleId="WWCharLFO16LVL1">
    <w:name w:val="WW_CharLFO16LVL1"/>
    <w:qFormat/>
    <w:rsid w:val="00486625"/>
    <w:rPr>
      <w:rFonts w:ascii="StarSymbol" w:eastAsia="OpenSymbol" w:hAnsi="StarSymbol" w:cs="OpenSymbol"/>
    </w:rPr>
  </w:style>
  <w:style w:type="character" w:customStyle="1" w:styleId="WWCharLFO17LVL1">
    <w:name w:val="WW_CharLFO17LVL1"/>
    <w:qFormat/>
    <w:rsid w:val="00486625"/>
    <w:rPr>
      <w:rFonts w:ascii="OpenSymbol" w:eastAsia="OpenSymbol" w:hAnsi="OpenSymbol" w:cs="OpenSymbol"/>
    </w:rPr>
  </w:style>
  <w:style w:type="character" w:customStyle="1" w:styleId="WWCharLFO17LVL2">
    <w:name w:val="WW_CharLFO17LVL2"/>
    <w:qFormat/>
    <w:rsid w:val="00486625"/>
    <w:rPr>
      <w:rFonts w:ascii="OpenSymbol" w:eastAsia="OpenSymbol" w:hAnsi="OpenSymbol" w:cs="OpenSymbol"/>
    </w:rPr>
  </w:style>
  <w:style w:type="character" w:customStyle="1" w:styleId="WWCharLFO17LVL3">
    <w:name w:val="WW_CharLFO17LVL3"/>
    <w:qFormat/>
    <w:rsid w:val="00486625"/>
    <w:rPr>
      <w:rFonts w:ascii="OpenSymbol" w:eastAsia="OpenSymbol" w:hAnsi="OpenSymbol" w:cs="OpenSymbol"/>
    </w:rPr>
  </w:style>
  <w:style w:type="character" w:customStyle="1" w:styleId="WWCharLFO17LVL4">
    <w:name w:val="WW_CharLFO17LVL4"/>
    <w:qFormat/>
    <w:rsid w:val="00486625"/>
    <w:rPr>
      <w:rFonts w:ascii="OpenSymbol" w:eastAsia="OpenSymbol" w:hAnsi="OpenSymbol" w:cs="OpenSymbol"/>
    </w:rPr>
  </w:style>
  <w:style w:type="character" w:customStyle="1" w:styleId="WWCharLFO17LVL5">
    <w:name w:val="WW_CharLFO17LVL5"/>
    <w:qFormat/>
    <w:rsid w:val="00486625"/>
    <w:rPr>
      <w:rFonts w:ascii="OpenSymbol" w:eastAsia="OpenSymbol" w:hAnsi="OpenSymbol" w:cs="OpenSymbol"/>
    </w:rPr>
  </w:style>
  <w:style w:type="character" w:customStyle="1" w:styleId="WWCharLFO17LVL6">
    <w:name w:val="WW_CharLFO17LVL6"/>
    <w:qFormat/>
    <w:rsid w:val="00486625"/>
    <w:rPr>
      <w:rFonts w:ascii="OpenSymbol" w:eastAsia="OpenSymbol" w:hAnsi="OpenSymbol" w:cs="OpenSymbol"/>
    </w:rPr>
  </w:style>
  <w:style w:type="character" w:customStyle="1" w:styleId="WWCharLFO17LVL7">
    <w:name w:val="WW_CharLFO17LVL7"/>
    <w:qFormat/>
    <w:rsid w:val="00486625"/>
    <w:rPr>
      <w:rFonts w:ascii="OpenSymbol" w:eastAsia="OpenSymbol" w:hAnsi="OpenSymbol" w:cs="OpenSymbol"/>
    </w:rPr>
  </w:style>
  <w:style w:type="character" w:customStyle="1" w:styleId="WWCharLFO17LVL8">
    <w:name w:val="WW_CharLFO17LVL8"/>
    <w:qFormat/>
    <w:rsid w:val="00486625"/>
    <w:rPr>
      <w:rFonts w:ascii="OpenSymbol" w:eastAsia="OpenSymbol" w:hAnsi="OpenSymbol" w:cs="OpenSymbol"/>
    </w:rPr>
  </w:style>
  <w:style w:type="character" w:customStyle="1" w:styleId="WWCharLFO17LVL9">
    <w:name w:val="WW_CharLFO17LVL9"/>
    <w:qFormat/>
    <w:rsid w:val="00486625"/>
    <w:rPr>
      <w:rFonts w:ascii="OpenSymbol" w:eastAsia="OpenSymbol" w:hAnsi="OpenSymbol" w:cs="OpenSymbol"/>
    </w:rPr>
  </w:style>
  <w:style w:type="character" w:customStyle="1" w:styleId="WWCharLFO18LVL1">
    <w:name w:val="WW_CharLFO18LVL1"/>
    <w:qFormat/>
    <w:rsid w:val="00486625"/>
    <w:rPr>
      <w:rFonts w:ascii="OpenSymbol" w:eastAsia="OpenSymbol" w:hAnsi="OpenSymbol" w:cs="OpenSymbol"/>
    </w:rPr>
  </w:style>
  <w:style w:type="character" w:customStyle="1" w:styleId="WWCharLFO18LVL2">
    <w:name w:val="WW_CharLFO18LVL2"/>
    <w:qFormat/>
    <w:rsid w:val="00486625"/>
    <w:rPr>
      <w:rFonts w:ascii="OpenSymbol" w:eastAsia="OpenSymbol" w:hAnsi="OpenSymbol" w:cs="OpenSymbol"/>
    </w:rPr>
  </w:style>
  <w:style w:type="character" w:customStyle="1" w:styleId="WWCharLFO18LVL3">
    <w:name w:val="WW_CharLFO18LVL3"/>
    <w:qFormat/>
    <w:rsid w:val="00486625"/>
    <w:rPr>
      <w:rFonts w:ascii="OpenSymbol" w:eastAsia="OpenSymbol" w:hAnsi="OpenSymbol" w:cs="OpenSymbol"/>
    </w:rPr>
  </w:style>
  <w:style w:type="character" w:customStyle="1" w:styleId="WWCharLFO18LVL4">
    <w:name w:val="WW_CharLFO18LVL4"/>
    <w:qFormat/>
    <w:rsid w:val="00486625"/>
    <w:rPr>
      <w:rFonts w:ascii="OpenSymbol" w:eastAsia="OpenSymbol" w:hAnsi="OpenSymbol" w:cs="OpenSymbol"/>
    </w:rPr>
  </w:style>
  <w:style w:type="character" w:customStyle="1" w:styleId="WWCharLFO18LVL5">
    <w:name w:val="WW_CharLFO18LVL5"/>
    <w:qFormat/>
    <w:rsid w:val="00486625"/>
    <w:rPr>
      <w:rFonts w:ascii="OpenSymbol" w:eastAsia="OpenSymbol" w:hAnsi="OpenSymbol" w:cs="OpenSymbol"/>
    </w:rPr>
  </w:style>
  <w:style w:type="character" w:customStyle="1" w:styleId="WWCharLFO18LVL6">
    <w:name w:val="WW_CharLFO18LVL6"/>
    <w:qFormat/>
    <w:rsid w:val="00486625"/>
    <w:rPr>
      <w:rFonts w:ascii="OpenSymbol" w:eastAsia="OpenSymbol" w:hAnsi="OpenSymbol" w:cs="OpenSymbol"/>
    </w:rPr>
  </w:style>
  <w:style w:type="character" w:customStyle="1" w:styleId="WWCharLFO18LVL7">
    <w:name w:val="WW_CharLFO18LVL7"/>
    <w:qFormat/>
    <w:rsid w:val="00486625"/>
    <w:rPr>
      <w:rFonts w:ascii="OpenSymbol" w:eastAsia="OpenSymbol" w:hAnsi="OpenSymbol" w:cs="OpenSymbol"/>
    </w:rPr>
  </w:style>
  <w:style w:type="character" w:customStyle="1" w:styleId="WWCharLFO18LVL8">
    <w:name w:val="WW_CharLFO18LVL8"/>
    <w:qFormat/>
    <w:rsid w:val="00486625"/>
    <w:rPr>
      <w:rFonts w:ascii="OpenSymbol" w:eastAsia="OpenSymbol" w:hAnsi="OpenSymbol" w:cs="OpenSymbol"/>
    </w:rPr>
  </w:style>
  <w:style w:type="character" w:customStyle="1" w:styleId="WWCharLFO18LVL9">
    <w:name w:val="WW_CharLFO18LVL9"/>
    <w:qFormat/>
    <w:rsid w:val="00486625"/>
    <w:rPr>
      <w:rFonts w:ascii="OpenSymbol" w:eastAsia="OpenSymbol" w:hAnsi="OpenSymbol" w:cs="OpenSymbol"/>
    </w:rPr>
  </w:style>
  <w:style w:type="character" w:customStyle="1" w:styleId="WWCharLFO19LVL1">
    <w:name w:val="WW_CharLFO19LVL1"/>
    <w:qFormat/>
    <w:rsid w:val="00486625"/>
    <w:rPr>
      <w:b/>
      <w:bCs/>
      <w:color w:val="000000"/>
      <w:sz w:val="20"/>
    </w:rPr>
  </w:style>
  <w:style w:type="character" w:customStyle="1" w:styleId="WWCharLFO19LVL2">
    <w:name w:val="WW_CharLFO19LVL2"/>
    <w:qFormat/>
    <w:rsid w:val="00486625"/>
    <w:rPr>
      <w:b/>
      <w:bCs/>
      <w:color w:val="000000"/>
      <w:sz w:val="20"/>
    </w:rPr>
  </w:style>
  <w:style w:type="character" w:customStyle="1" w:styleId="WWCharLFO19LVL3">
    <w:name w:val="WW_CharLFO19LVL3"/>
    <w:qFormat/>
    <w:rsid w:val="00486625"/>
    <w:rPr>
      <w:b/>
      <w:bCs/>
      <w:color w:val="000000"/>
      <w:sz w:val="20"/>
    </w:rPr>
  </w:style>
  <w:style w:type="character" w:customStyle="1" w:styleId="WWCharLFO19LVL4">
    <w:name w:val="WW_CharLFO19LVL4"/>
    <w:qFormat/>
    <w:rsid w:val="00486625"/>
    <w:rPr>
      <w:b/>
      <w:bCs/>
      <w:color w:val="000000"/>
      <w:sz w:val="20"/>
    </w:rPr>
  </w:style>
  <w:style w:type="character" w:customStyle="1" w:styleId="WWCharLFO19LVL5">
    <w:name w:val="WW_CharLFO19LVL5"/>
    <w:qFormat/>
    <w:rsid w:val="00486625"/>
    <w:rPr>
      <w:b/>
      <w:bCs/>
      <w:color w:val="000000"/>
      <w:sz w:val="20"/>
    </w:rPr>
  </w:style>
  <w:style w:type="character" w:customStyle="1" w:styleId="WWCharLFO19LVL6">
    <w:name w:val="WW_CharLFO19LVL6"/>
    <w:qFormat/>
    <w:rsid w:val="00486625"/>
    <w:rPr>
      <w:b/>
      <w:bCs/>
      <w:color w:val="000000"/>
      <w:sz w:val="20"/>
    </w:rPr>
  </w:style>
  <w:style w:type="character" w:customStyle="1" w:styleId="WWCharLFO19LVL7">
    <w:name w:val="WW_CharLFO19LVL7"/>
    <w:qFormat/>
    <w:rsid w:val="00486625"/>
    <w:rPr>
      <w:b/>
      <w:bCs/>
      <w:color w:val="000000"/>
      <w:sz w:val="20"/>
    </w:rPr>
  </w:style>
  <w:style w:type="character" w:customStyle="1" w:styleId="WWCharLFO19LVL8">
    <w:name w:val="WW_CharLFO19LVL8"/>
    <w:qFormat/>
    <w:rsid w:val="00486625"/>
    <w:rPr>
      <w:b/>
      <w:bCs/>
      <w:color w:val="000000"/>
      <w:sz w:val="20"/>
    </w:rPr>
  </w:style>
  <w:style w:type="character" w:customStyle="1" w:styleId="WWCharLFO19LVL9">
    <w:name w:val="WW_CharLFO19LVL9"/>
    <w:qFormat/>
    <w:rsid w:val="00486625"/>
    <w:rPr>
      <w:b/>
      <w:bCs/>
      <w:color w:val="000000"/>
      <w:sz w:val="20"/>
    </w:rPr>
  </w:style>
  <w:style w:type="character" w:customStyle="1" w:styleId="Character20style">
    <w:name w:val="Character_20_style"/>
    <w:qFormat/>
    <w:rsid w:val="00486625"/>
  </w:style>
  <w:style w:type="character" w:customStyle="1" w:styleId="Caracteresdenotadefim">
    <w:name w:val="Caracteres de nota de fim"/>
    <w:qFormat/>
    <w:rsid w:val="00486625"/>
    <w:rPr>
      <w:vertAlign w:val="superscript"/>
    </w:rPr>
  </w:style>
  <w:style w:type="character" w:customStyle="1" w:styleId="WW-Caracteresdenotadefim">
    <w:name w:val="WW-Caracteres de nota de fim"/>
    <w:qFormat/>
    <w:rsid w:val="00486625"/>
  </w:style>
  <w:style w:type="character" w:styleId="Refdenotadefim">
    <w:name w:val="endnote reference"/>
    <w:qFormat/>
    <w:rsid w:val="00486625"/>
    <w:rPr>
      <w:vertAlign w:val="superscript"/>
    </w:rPr>
  </w:style>
  <w:style w:type="character" w:customStyle="1" w:styleId="WW8Num5z8">
    <w:name w:val="WW8Num5z8"/>
    <w:qFormat/>
    <w:rsid w:val="00486625"/>
  </w:style>
  <w:style w:type="character" w:customStyle="1" w:styleId="WW8Num5z7">
    <w:name w:val="WW8Num5z7"/>
    <w:qFormat/>
    <w:rsid w:val="00486625"/>
  </w:style>
  <w:style w:type="character" w:customStyle="1" w:styleId="WW8Num5z6">
    <w:name w:val="WW8Num5z6"/>
    <w:qFormat/>
    <w:rsid w:val="00486625"/>
  </w:style>
  <w:style w:type="character" w:customStyle="1" w:styleId="WW8Num5z5">
    <w:name w:val="WW8Num5z5"/>
    <w:qFormat/>
    <w:rsid w:val="00486625"/>
  </w:style>
  <w:style w:type="character" w:customStyle="1" w:styleId="WW8Num5z4">
    <w:name w:val="WW8Num5z4"/>
    <w:qFormat/>
    <w:rsid w:val="00486625"/>
  </w:style>
  <w:style w:type="character" w:customStyle="1" w:styleId="WW8Num5z3">
    <w:name w:val="WW8Num5z3"/>
    <w:qFormat/>
    <w:rsid w:val="00486625"/>
  </w:style>
  <w:style w:type="character" w:customStyle="1" w:styleId="WW8Num5z2">
    <w:name w:val="WW8Num5z2"/>
    <w:qFormat/>
    <w:rsid w:val="00486625"/>
  </w:style>
  <w:style w:type="character" w:customStyle="1" w:styleId="MenoPendente1">
    <w:name w:val="Menção Pendente1"/>
    <w:uiPriority w:val="99"/>
    <w:semiHidden/>
    <w:unhideWhenUsed/>
    <w:qFormat/>
    <w:rsid w:val="00486625"/>
    <w:rPr>
      <w:color w:val="605E5C"/>
      <w:shd w:val="clear" w:color="auto" w:fill="E1DFDD"/>
    </w:rPr>
  </w:style>
  <w:style w:type="character" w:styleId="HiperlinkVisitado">
    <w:name w:val="FollowedHyperlink"/>
    <w:uiPriority w:val="99"/>
    <w:semiHidden/>
    <w:unhideWhenUsed/>
    <w:qFormat/>
    <w:rsid w:val="00486625"/>
    <w:rPr>
      <w:color w:val="954F72"/>
      <w:u w:val="single"/>
    </w:rPr>
  </w:style>
  <w:style w:type="character" w:customStyle="1" w:styleId="CabealhoChar2">
    <w:name w:val="Cabeçalho Char2"/>
    <w:qFormat/>
    <w:rsid w:val="00486625"/>
    <w:rPr>
      <w:rFonts w:ascii="Myriad Pro" w:eastAsia="SimSun" w:hAnsi="Myriad Pro" w:cs="Mangal"/>
      <w:sz w:val="24"/>
      <w:szCs w:val="21"/>
      <w:lang w:eastAsia="zh-CN" w:bidi="hi-IN"/>
    </w:rPr>
  </w:style>
  <w:style w:type="character" w:customStyle="1" w:styleId="RodapChar1">
    <w:name w:val="Rodapé Char1"/>
    <w:qFormat/>
    <w:locked/>
    <w:rsid w:val="00486625"/>
    <w:rPr>
      <w:rFonts w:ascii="Calibri" w:eastAsia="Calibri" w:hAnsi="Calibri"/>
      <w:sz w:val="22"/>
      <w:szCs w:val="22"/>
      <w:lang w:eastAsia="zh-CN"/>
    </w:rPr>
  </w:style>
  <w:style w:type="character" w:customStyle="1" w:styleId="CorpodetextoChar1">
    <w:name w:val="Corpo de texto Char1"/>
    <w:basedOn w:val="Fontepargpadro"/>
    <w:uiPriority w:val="99"/>
    <w:semiHidden/>
    <w:rsid w:val="00486625"/>
    <w:rPr>
      <w:rFonts w:ascii="Calibri" w:eastAsia="Calibri" w:hAnsi="Calibri"/>
      <w:color w:val="00000A"/>
      <w:sz w:val="22"/>
      <w:szCs w:val="22"/>
      <w:lang w:eastAsia="zh-CN"/>
    </w:rPr>
  </w:style>
  <w:style w:type="character" w:customStyle="1" w:styleId="SubttuloChar1">
    <w:name w:val="Subtítulo Char1"/>
    <w:basedOn w:val="Fontepargpadro"/>
    <w:uiPriority w:val="11"/>
    <w:rsid w:val="0048662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zh-CN"/>
    </w:rPr>
  </w:style>
  <w:style w:type="character" w:customStyle="1" w:styleId="CabealhoChar3">
    <w:name w:val="Cabeçalho Char3"/>
    <w:basedOn w:val="Fontepargpadro"/>
    <w:uiPriority w:val="99"/>
    <w:semiHidden/>
    <w:rsid w:val="00486625"/>
    <w:rPr>
      <w:rFonts w:ascii="Calibri" w:eastAsia="Calibri" w:hAnsi="Calibri"/>
      <w:color w:val="00000A"/>
      <w:sz w:val="22"/>
      <w:szCs w:val="22"/>
      <w:lang w:eastAsia="zh-CN"/>
    </w:rPr>
  </w:style>
  <w:style w:type="character" w:customStyle="1" w:styleId="RodapChar2">
    <w:name w:val="Rodapé Char2"/>
    <w:basedOn w:val="Fontepargpadro"/>
    <w:uiPriority w:val="99"/>
    <w:semiHidden/>
    <w:rsid w:val="00486625"/>
    <w:rPr>
      <w:rFonts w:ascii="Calibri" w:eastAsia="Calibri" w:hAnsi="Calibri"/>
      <w:color w:val="00000A"/>
      <w:sz w:val="22"/>
      <w:szCs w:val="22"/>
      <w:lang w:eastAsia="zh-CN"/>
    </w:rPr>
  </w:style>
  <w:style w:type="character" w:customStyle="1" w:styleId="TextodebaloChar2">
    <w:name w:val="Texto de balão Char2"/>
    <w:basedOn w:val="Fontepargpadro"/>
    <w:uiPriority w:val="99"/>
    <w:semiHidden/>
    <w:rsid w:val="00486625"/>
    <w:rPr>
      <w:rFonts w:ascii="Segoe UI" w:eastAsia="Calibri" w:hAnsi="Segoe UI" w:cs="Segoe UI"/>
      <w:color w:val="00000A"/>
      <w:sz w:val="18"/>
      <w:szCs w:val="18"/>
      <w:lang w:eastAsia="zh-CN"/>
    </w:rPr>
  </w:style>
  <w:style w:type="paragraph" w:customStyle="1" w:styleId="Contedodoquadro">
    <w:name w:val="Conteúdo do quadro"/>
    <w:basedOn w:val="Corpodetexto"/>
    <w:qFormat/>
    <w:rsid w:val="00486625"/>
    <w:pPr>
      <w:spacing w:after="120" w:line="276" w:lineRule="auto"/>
      <w:jc w:val="left"/>
      <w:textAlignment w:val="baseline"/>
    </w:pPr>
    <w:rPr>
      <w:rFonts w:ascii="Calibri" w:eastAsia="Calibri" w:hAnsi="Calibri"/>
      <w:kern w:val="0"/>
      <w:sz w:val="22"/>
      <w:szCs w:val="22"/>
      <w:lang w:eastAsia="zh-CN"/>
    </w:rPr>
  </w:style>
  <w:style w:type="paragraph" w:customStyle="1" w:styleId="H3">
    <w:name w:val="H3"/>
    <w:basedOn w:val="Normal"/>
    <w:next w:val="Normal"/>
    <w:qFormat/>
    <w:rsid w:val="00486625"/>
    <w:pPr>
      <w:keepNext/>
      <w:suppressAutoHyphens/>
      <w:spacing w:before="100" w:after="100" w:line="276" w:lineRule="auto"/>
      <w:textAlignment w:val="baseline"/>
    </w:pPr>
    <w:rPr>
      <w:rFonts w:ascii="Calibri" w:eastAsia="Calibri" w:hAnsi="Calibri" w:cs="Times New Roman"/>
      <w:b/>
      <w:color w:val="00000A"/>
      <w:sz w:val="28"/>
      <w:lang w:eastAsia="zh-CN"/>
    </w:rPr>
  </w:style>
  <w:style w:type="paragraph" w:customStyle="1" w:styleId="Citaes">
    <w:name w:val="Citações"/>
    <w:basedOn w:val="Normal"/>
    <w:qFormat/>
    <w:rsid w:val="00486625"/>
    <w:pPr>
      <w:suppressAutoHyphens/>
      <w:spacing w:after="283" w:line="276" w:lineRule="auto"/>
      <w:ind w:left="567" w:right="567"/>
      <w:textAlignment w:val="baseline"/>
    </w:pPr>
    <w:rPr>
      <w:rFonts w:ascii="Calibri" w:eastAsia="Calibri" w:hAnsi="Calibri" w:cs="Times New Roman"/>
      <w:color w:val="00000A"/>
      <w:sz w:val="22"/>
      <w:lang w:eastAsia="zh-CN"/>
    </w:rPr>
  </w:style>
  <w:style w:type="paragraph" w:customStyle="1" w:styleId="Linhahorizontal">
    <w:name w:val="Linha horizontal"/>
    <w:basedOn w:val="Normal"/>
    <w:qFormat/>
    <w:rsid w:val="00486625"/>
    <w:pPr>
      <w:suppressLineNumbers/>
      <w:suppressAutoHyphens/>
      <w:spacing w:after="283" w:line="276" w:lineRule="auto"/>
      <w:textAlignment w:val="baseline"/>
    </w:pPr>
    <w:rPr>
      <w:rFonts w:ascii="Calibri" w:eastAsia="Calibri" w:hAnsi="Calibri" w:cs="Times New Roman"/>
      <w:color w:val="00000A"/>
      <w:sz w:val="12"/>
      <w:szCs w:val="12"/>
      <w:lang w:eastAsia="zh-CN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486625"/>
    <w:rPr>
      <w:rFonts w:ascii="Calibri" w:eastAsia="Calibri" w:hAnsi="Calibri"/>
      <w:color w:val="00000A"/>
      <w:lang w:eastAsia="zh-CN"/>
    </w:rPr>
  </w:style>
  <w:style w:type="paragraph" w:customStyle="1" w:styleId="Estiloaa">
    <w:name w:val="Estiloaa"/>
    <w:qFormat/>
    <w:rsid w:val="00486625"/>
    <w:pPr>
      <w:widowControl w:val="0"/>
      <w:tabs>
        <w:tab w:val="left" w:pos="720"/>
      </w:tabs>
      <w:spacing w:before="240" w:after="0" w:line="240" w:lineRule="auto"/>
      <w:jc w:val="both"/>
      <w:textAlignment w:val="baseline"/>
    </w:pPr>
    <w:rPr>
      <w:rFonts w:ascii="Arial" w:eastAsia="Arial" w:hAnsi="Arial" w:cs="Times New Roman"/>
      <w:color w:val="00000A"/>
      <w:sz w:val="24"/>
      <w:szCs w:val="20"/>
      <w:lang w:eastAsia="zh-CN"/>
    </w:rPr>
  </w:style>
  <w:style w:type="paragraph" w:customStyle="1" w:styleId="Contedodetabela">
    <w:name w:val="Conteúdo de tabela"/>
    <w:basedOn w:val="Normal"/>
    <w:qFormat/>
    <w:rsid w:val="00486625"/>
    <w:pPr>
      <w:suppressLineNumbers/>
      <w:suppressAutoHyphens/>
      <w:spacing w:after="200" w:line="276" w:lineRule="auto"/>
      <w:textAlignment w:val="baseline"/>
    </w:pPr>
    <w:rPr>
      <w:rFonts w:ascii="Calibri" w:eastAsia="Calibri" w:hAnsi="Calibri" w:cs="Times New Roman"/>
      <w:color w:val="00000A"/>
      <w:sz w:val="22"/>
      <w:lang w:eastAsia="zh-CN"/>
    </w:rPr>
  </w:style>
  <w:style w:type="paragraph" w:customStyle="1" w:styleId="WW-Padro">
    <w:name w:val="WW-Padrão"/>
    <w:qFormat/>
    <w:rsid w:val="00486625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Bitstream Vera Sans" w:hAnsi="Times New Roman" w:cs="Bitstream Vera Sans"/>
      <w:color w:val="00000A"/>
      <w:sz w:val="24"/>
      <w:szCs w:val="24"/>
      <w:lang w:eastAsia="zh-CN" w:bidi="hi-IN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486625"/>
    <w:rPr>
      <w:rFonts w:ascii="Calibri" w:eastAsia="Calibri" w:hAnsi="Calibri"/>
      <w:color w:val="00000A"/>
      <w:sz w:val="22"/>
      <w:szCs w:val="22"/>
      <w:lang w:eastAsia="zh-CN"/>
    </w:rPr>
  </w:style>
  <w:style w:type="paragraph" w:customStyle="1" w:styleId="msonormal0">
    <w:name w:val="msonormal"/>
    <w:basedOn w:val="Normal"/>
    <w:qFormat/>
    <w:rsid w:val="00486625"/>
    <w:pPr>
      <w:spacing w:beforeAutospacing="1" w:after="200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customStyle="1" w:styleId="TextodecomentrioChar1">
    <w:name w:val="Texto de comentário Char1"/>
    <w:basedOn w:val="Fontepargpadro"/>
    <w:uiPriority w:val="99"/>
    <w:semiHidden/>
    <w:rsid w:val="00486625"/>
    <w:rPr>
      <w:rFonts w:ascii="Calibri" w:eastAsia="Calibri" w:hAnsi="Calibri"/>
      <w:color w:val="00000A"/>
      <w:lang w:eastAsia="zh-CN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486625"/>
    <w:rPr>
      <w:rFonts w:ascii="Calibri" w:eastAsia="Calibri" w:hAnsi="Calibri"/>
      <w:b/>
      <w:bCs/>
      <w:color w:val="00000A"/>
      <w:lang w:eastAsia="zh-CN"/>
    </w:rPr>
  </w:style>
  <w:style w:type="paragraph" w:customStyle="1" w:styleId="corpo-de-texto-recuado-western1">
    <w:name w:val="corpo-de-texto-recuado-western1"/>
    <w:basedOn w:val="Normal"/>
    <w:qFormat/>
    <w:rsid w:val="00486625"/>
    <w:pPr>
      <w:spacing w:beforeAutospacing="1"/>
      <w:ind w:left="284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86625"/>
    <w:rPr>
      <w:color w:val="605E5C"/>
      <w:shd w:val="clear" w:color="auto" w:fill="E1DFDD"/>
    </w:rPr>
  </w:style>
  <w:style w:type="paragraph" w:customStyle="1" w:styleId="Heading">
    <w:name w:val="Heading"/>
    <w:basedOn w:val="Standard"/>
    <w:next w:val="Textbody"/>
    <w:rsid w:val="00486625"/>
    <w:pPr>
      <w:keepNext/>
      <w:widowControl/>
      <w:spacing w:before="240" w:after="120"/>
      <w:textAlignment w:val="baseline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x">
    <w:name w:val="Index"/>
    <w:basedOn w:val="Standard"/>
    <w:rsid w:val="00486625"/>
    <w:pPr>
      <w:widowControl/>
      <w:suppressLineNumbers/>
      <w:textAlignment w:val="baseline"/>
    </w:pPr>
    <w:rPr>
      <w:rFonts w:ascii="Liberation Serif" w:eastAsia="SimSun" w:hAnsi="Liberation Serif" w:cs="Arial"/>
    </w:rPr>
  </w:style>
  <w:style w:type="paragraph" w:customStyle="1" w:styleId="TableContents">
    <w:name w:val="Table Contents"/>
    <w:basedOn w:val="Standard"/>
    <w:rsid w:val="00486625"/>
    <w:pPr>
      <w:widowControl/>
      <w:suppressLineNumbers/>
      <w:textAlignment w:val="baseline"/>
    </w:pPr>
    <w:rPr>
      <w:rFonts w:ascii="Liberation Serif" w:eastAsia="SimSun" w:hAnsi="Liberation Serif" w:cs="Arial"/>
    </w:rPr>
  </w:style>
  <w:style w:type="character" w:customStyle="1" w:styleId="st">
    <w:name w:val="st"/>
    <w:basedOn w:val="Fontepargpadro"/>
    <w:rsid w:val="00486625"/>
  </w:style>
  <w:style w:type="character" w:customStyle="1" w:styleId="fontstyle01">
    <w:name w:val="fontstyle01"/>
    <w:basedOn w:val="Fontepargpadro"/>
    <w:rsid w:val="00486625"/>
    <w:rPr>
      <w:rFonts w:ascii="Arial" w:hAnsi="Arial" w:cs="Arial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Normal"/>
    <w:rsid w:val="00486625"/>
    <w:pPr>
      <w:widowControl w:val="0"/>
      <w:suppressAutoHyphens/>
      <w:autoSpaceDE w:val="0"/>
      <w:autoSpaceDN w:val="0"/>
      <w:spacing w:before="14"/>
      <w:ind w:left="36"/>
    </w:pPr>
    <w:rPr>
      <w:rFonts w:eastAsia="Arial" w:cs="Arial"/>
      <w:sz w:val="22"/>
      <w:lang w:val="pt-PT"/>
    </w:rPr>
  </w:style>
  <w:style w:type="paragraph" w:styleId="Commarcadores">
    <w:name w:val="List Bullet"/>
    <w:basedOn w:val="Normal"/>
    <w:rsid w:val="00486625"/>
    <w:pPr>
      <w:numPr>
        <w:numId w:val="8"/>
      </w:numPr>
      <w:suppressAutoHyphens/>
      <w:autoSpaceDN w:val="0"/>
    </w:pPr>
    <w:rPr>
      <w:rFonts w:ascii="Liberation Serif" w:eastAsia="NSimSun" w:hAnsi="Liberation Serif" w:cs="Mangal"/>
      <w:color w:val="00000A"/>
      <w:kern w:val="3"/>
      <w:sz w:val="24"/>
      <w:szCs w:val="21"/>
      <w:lang w:eastAsia="zh-CN" w:bidi="hi-IN"/>
    </w:rPr>
  </w:style>
  <w:style w:type="character" w:customStyle="1" w:styleId="fontstyle21">
    <w:name w:val="fontstyle21"/>
    <w:rsid w:val="00486625"/>
    <w:rPr>
      <w:rFonts w:ascii="CIDFont+F3" w:hAnsi="CIDFont+F3"/>
      <w:b w:val="0"/>
      <w:bCs w:val="0"/>
      <w:i w:val="0"/>
      <w:iCs w:val="0"/>
      <w:color w:val="000000"/>
      <w:sz w:val="22"/>
      <w:szCs w:val="22"/>
    </w:rPr>
  </w:style>
  <w:style w:type="numbering" w:customStyle="1" w:styleId="LFO3">
    <w:name w:val="LFO3"/>
    <w:basedOn w:val="Semlista"/>
    <w:rsid w:val="00486625"/>
    <w:pPr>
      <w:numPr>
        <w:numId w:val="8"/>
      </w:numPr>
    </w:pPr>
  </w:style>
  <w:style w:type="character" w:styleId="MenoPendente">
    <w:name w:val="Unresolved Mention"/>
    <w:basedOn w:val="Fontepargpadro"/>
    <w:uiPriority w:val="99"/>
    <w:semiHidden/>
    <w:unhideWhenUsed/>
    <w:rsid w:val="00486625"/>
    <w:rPr>
      <w:color w:val="605E5C"/>
      <w:shd w:val="clear" w:color="auto" w:fill="E1DFDD"/>
    </w:rPr>
  </w:style>
  <w:style w:type="paragraph" w:customStyle="1" w:styleId="xl64">
    <w:name w:val="xl64"/>
    <w:basedOn w:val="Normal"/>
    <w:rsid w:val="004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4"/>
      <w:szCs w:val="24"/>
      <w:lang w:eastAsia="pt-BR"/>
    </w:rPr>
  </w:style>
  <w:style w:type="paragraph" w:customStyle="1" w:styleId="xl65">
    <w:name w:val="xl65"/>
    <w:basedOn w:val="Normal"/>
    <w:rsid w:val="004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t-BR"/>
    </w:rPr>
  </w:style>
  <w:style w:type="paragraph" w:customStyle="1" w:styleId="xl66">
    <w:name w:val="xl66"/>
    <w:basedOn w:val="Normal"/>
    <w:rsid w:val="004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t-BR"/>
    </w:rPr>
  </w:style>
  <w:style w:type="paragraph" w:customStyle="1" w:styleId="xl67">
    <w:name w:val="xl67"/>
    <w:basedOn w:val="Normal"/>
    <w:rsid w:val="004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Cs w:val="20"/>
      <w:lang w:eastAsia="pt-BR"/>
    </w:rPr>
  </w:style>
  <w:style w:type="paragraph" w:customStyle="1" w:styleId="xl68">
    <w:name w:val="xl68"/>
    <w:basedOn w:val="Normal"/>
    <w:rsid w:val="004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Cs w:val="20"/>
      <w:lang w:eastAsia="pt-BR"/>
    </w:rPr>
  </w:style>
  <w:style w:type="paragraph" w:customStyle="1" w:styleId="xl69">
    <w:name w:val="xl69"/>
    <w:basedOn w:val="Normal"/>
    <w:rsid w:val="004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t-BR"/>
    </w:rPr>
  </w:style>
  <w:style w:type="paragraph" w:customStyle="1" w:styleId="xl70">
    <w:name w:val="xl70"/>
    <w:basedOn w:val="Normal"/>
    <w:rsid w:val="004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t-BR"/>
    </w:rPr>
  </w:style>
  <w:style w:type="paragraph" w:customStyle="1" w:styleId="xl71">
    <w:name w:val="xl71"/>
    <w:basedOn w:val="Normal"/>
    <w:rsid w:val="004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t-BR"/>
    </w:rPr>
  </w:style>
  <w:style w:type="paragraph" w:customStyle="1" w:styleId="xl72">
    <w:name w:val="xl72"/>
    <w:basedOn w:val="Normal"/>
    <w:rsid w:val="00486625"/>
    <w:pPr>
      <w:spacing w:before="100" w:beforeAutospacing="1" w:after="100" w:afterAutospacing="1"/>
    </w:pPr>
    <w:rPr>
      <w:rFonts w:eastAsia="Times New Roman" w:cs="Arial"/>
      <w:szCs w:val="20"/>
      <w:lang w:eastAsia="pt-BR"/>
    </w:rPr>
  </w:style>
  <w:style w:type="paragraph" w:customStyle="1" w:styleId="xl73">
    <w:name w:val="xl73"/>
    <w:basedOn w:val="Normal"/>
    <w:rsid w:val="004866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Cs w:val="20"/>
      <w:lang w:eastAsia="pt-BR"/>
    </w:rPr>
  </w:style>
  <w:style w:type="paragraph" w:customStyle="1" w:styleId="xl74">
    <w:name w:val="xl74"/>
    <w:basedOn w:val="Normal"/>
    <w:rsid w:val="004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000000"/>
      <w:szCs w:val="20"/>
      <w:lang w:eastAsia="pt-BR"/>
    </w:rPr>
  </w:style>
  <w:style w:type="paragraph" w:customStyle="1" w:styleId="xl75">
    <w:name w:val="xl75"/>
    <w:basedOn w:val="Normal"/>
    <w:rsid w:val="00486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4"/>
      <w:szCs w:val="24"/>
      <w:lang w:eastAsia="pt-BR"/>
    </w:rPr>
  </w:style>
  <w:style w:type="paragraph" w:customStyle="1" w:styleId="xl76">
    <w:name w:val="xl76"/>
    <w:basedOn w:val="Normal"/>
    <w:rsid w:val="004866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4"/>
      <w:szCs w:val="24"/>
      <w:lang w:eastAsia="pt-BR"/>
    </w:rPr>
  </w:style>
  <w:style w:type="paragraph" w:customStyle="1" w:styleId="xl77">
    <w:name w:val="xl77"/>
    <w:basedOn w:val="Normal"/>
    <w:rsid w:val="00486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4"/>
      <w:szCs w:val="24"/>
      <w:lang w:eastAsia="pt-BR"/>
    </w:rPr>
  </w:style>
  <w:style w:type="paragraph" w:customStyle="1" w:styleId="xl78">
    <w:name w:val="xl78"/>
    <w:basedOn w:val="Normal"/>
    <w:rsid w:val="00486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t-BR"/>
    </w:rPr>
  </w:style>
  <w:style w:type="paragraph" w:customStyle="1" w:styleId="xl79">
    <w:name w:val="xl79"/>
    <w:basedOn w:val="Normal"/>
    <w:rsid w:val="00486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t-BR"/>
    </w:rPr>
  </w:style>
  <w:style w:type="paragraph" w:customStyle="1" w:styleId="xl80">
    <w:name w:val="xl80"/>
    <w:basedOn w:val="Normal"/>
    <w:rsid w:val="004866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t-BR"/>
    </w:rPr>
  </w:style>
  <w:style w:type="paragraph" w:customStyle="1" w:styleId="xl81">
    <w:name w:val="xl81"/>
    <w:basedOn w:val="Normal"/>
    <w:rsid w:val="00486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t-BR"/>
    </w:rPr>
  </w:style>
  <w:style w:type="paragraph" w:customStyle="1" w:styleId="xl82">
    <w:name w:val="xl82"/>
    <w:basedOn w:val="Normal"/>
    <w:rsid w:val="00486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t-BR"/>
    </w:rPr>
  </w:style>
  <w:style w:type="paragraph" w:customStyle="1" w:styleId="xl83">
    <w:name w:val="xl83"/>
    <w:basedOn w:val="Normal"/>
    <w:rsid w:val="00486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t-BR"/>
    </w:rPr>
  </w:style>
  <w:style w:type="paragraph" w:customStyle="1" w:styleId="xl84">
    <w:name w:val="xl84"/>
    <w:basedOn w:val="Normal"/>
    <w:rsid w:val="004866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t-BR"/>
    </w:rPr>
  </w:style>
  <w:style w:type="paragraph" w:customStyle="1" w:styleId="xl85">
    <w:name w:val="xl85"/>
    <w:basedOn w:val="Normal"/>
    <w:rsid w:val="00486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t-BR"/>
    </w:rPr>
  </w:style>
  <w:style w:type="paragraph" w:customStyle="1" w:styleId="xl86">
    <w:name w:val="xl86"/>
    <w:basedOn w:val="Normal"/>
    <w:rsid w:val="00486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t-BR"/>
    </w:rPr>
  </w:style>
  <w:style w:type="paragraph" w:customStyle="1" w:styleId="xl87">
    <w:name w:val="xl87"/>
    <w:basedOn w:val="Normal"/>
    <w:rsid w:val="004866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t-BR"/>
    </w:rPr>
  </w:style>
  <w:style w:type="paragraph" w:customStyle="1" w:styleId="xl88">
    <w:name w:val="xl88"/>
    <w:basedOn w:val="Normal"/>
    <w:rsid w:val="00486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t-BR"/>
    </w:rPr>
  </w:style>
  <w:style w:type="paragraph" w:customStyle="1" w:styleId="xl89">
    <w:name w:val="xl89"/>
    <w:basedOn w:val="Normal"/>
    <w:rsid w:val="00486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Cs w:val="20"/>
      <w:lang w:eastAsia="pt-BR"/>
    </w:rPr>
  </w:style>
  <w:style w:type="paragraph" w:customStyle="1" w:styleId="xl90">
    <w:name w:val="xl90"/>
    <w:basedOn w:val="Normal"/>
    <w:rsid w:val="004866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Cs w:val="20"/>
      <w:lang w:eastAsia="pt-BR"/>
    </w:rPr>
  </w:style>
  <w:style w:type="paragraph" w:customStyle="1" w:styleId="xl91">
    <w:name w:val="xl91"/>
    <w:basedOn w:val="Normal"/>
    <w:rsid w:val="00486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Cs w:val="20"/>
      <w:lang w:eastAsia="pt-BR"/>
    </w:rPr>
  </w:style>
  <w:style w:type="paragraph" w:customStyle="1" w:styleId="xl92">
    <w:name w:val="xl92"/>
    <w:basedOn w:val="Normal"/>
    <w:rsid w:val="00486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Cs w:val="20"/>
      <w:lang w:eastAsia="pt-BR"/>
    </w:rPr>
  </w:style>
  <w:style w:type="paragraph" w:customStyle="1" w:styleId="xl93">
    <w:name w:val="xl93"/>
    <w:basedOn w:val="Normal"/>
    <w:rsid w:val="004866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Cs w:val="20"/>
      <w:lang w:eastAsia="pt-BR"/>
    </w:rPr>
  </w:style>
  <w:style w:type="paragraph" w:customStyle="1" w:styleId="xl94">
    <w:name w:val="xl94"/>
    <w:basedOn w:val="Normal"/>
    <w:rsid w:val="00486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Cs w:val="20"/>
      <w:lang w:eastAsia="pt-BR"/>
    </w:rPr>
  </w:style>
  <w:style w:type="paragraph" w:customStyle="1" w:styleId="xl95">
    <w:name w:val="xl95"/>
    <w:basedOn w:val="Normal"/>
    <w:rsid w:val="004866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t-BR"/>
    </w:rPr>
  </w:style>
  <w:style w:type="paragraph" w:customStyle="1" w:styleId="xl96">
    <w:name w:val="xl96"/>
    <w:basedOn w:val="Normal"/>
    <w:rsid w:val="004866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t-BR"/>
    </w:rPr>
  </w:style>
  <w:style w:type="paragraph" w:customStyle="1" w:styleId="xl97">
    <w:name w:val="xl97"/>
    <w:basedOn w:val="Normal"/>
    <w:rsid w:val="004866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000000"/>
      <w:sz w:val="16"/>
      <w:szCs w:val="16"/>
      <w:lang w:eastAsia="pt-BR"/>
    </w:rPr>
  </w:style>
  <w:style w:type="paragraph" w:customStyle="1" w:styleId="xl98">
    <w:name w:val="xl98"/>
    <w:basedOn w:val="Normal"/>
    <w:rsid w:val="004866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000000"/>
      <w:sz w:val="16"/>
      <w:szCs w:val="16"/>
      <w:lang w:eastAsia="pt-BR"/>
    </w:rPr>
  </w:style>
  <w:style w:type="paragraph" w:customStyle="1" w:styleId="xl99">
    <w:name w:val="xl99"/>
    <w:basedOn w:val="Normal"/>
    <w:rsid w:val="004866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000000"/>
      <w:sz w:val="16"/>
      <w:szCs w:val="16"/>
      <w:lang w:eastAsia="pt-BR"/>
    </w:rPr>
  </w:style>
  <w:style w:type="paragraph" w:customStyle="1" w:styleId="xl100">
    <w:name w:val="xl100"/>
    <w:basedOn w:val="Normal"/>
    <w:rsid w:val="004866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hgkelc">
    <w:name w:val="hgkelc"/>
    <w:basedOn w:val="Fontepargpadro"/>
    <w:rsid w:val="00486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iclfarm@sesa.pr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BC4EF-BF07-4E6F-8938-E1184B95F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1517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cotacao de preços</vt:lpstr>
    </vt:vector>
  </TitlesOfParts>
  <Company/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cotacao de preços</dc:title>
  <dc:subject/>
  <dc:creator>vanderlei giacomoni</dc:creator>
  <cp:keywords/>
  <dc:description/>
  <cp:lastModifiedBy>CRISTIANE M. BETIATO</cp:lastModifiedBy>
  <cp:revision>9</cp:revision>
  <cp:lastPrinted>2021-12-06T20:23:00Z</cp:lastPrinted>
  <dcterms:created xsi:type="dcterms:W3CDTF">2022-01-06T11:48:00Z</dcterms:created>
  <dcterms:modified xsi:type="dcterms:W3CDTF">2022-02-03T21:00:00Z</dcterms:modified>
</cp:coreProperties>
</file>